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B2779" w:rsidRDefault="004B2779"/>
    <w:p w:rsidR="004B2779" w:rsidRDefault="004B2779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1800"/>
        <w:gridCol w:w="3600"/>
        <w:gridCol w:w="2160"/>
      </w:tblGrid>
      <w:tr w:rsidR="004B2779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2779" w:rsidRDefault="004B2779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OPIS PRZEDMIOTU</w:t>
            </w:r>
          </w:p>
        </w:tc>
      </w:tr>
      <w:tr w:rsidR="004B2779" w:rsidTr="002D5543">
        <w:trPr>
          <w:cantSplit/>
          <w:trHeight w:val="200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Default="004B2779">
            <w:r>
              <w:t>Kierunek</w:t>
            </w:r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r>
              <w:t>Filologia</w:t>
            </w:r>
          </w:p>
        </w:tc>
      </w:tr>
      <w:tr w:rsidR="004B2779" w:rsidTr="002D5543">
        <w:trPr>
          <w:cantSplit/>
          <w:trHeight w:hRule="exact" w:val="240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Default="004B2779">
            <w:pPr>
              <w:rPr>
                <w:b/>
                <w:szCs w:val="16"/>
              </w:rPr>
            </w:pPr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pPr>
              <w:rPr>
                <w:b/>
                <w:szCs w:val="16"/>
              </w:rPr>
            </w:pPr>
          </w:p>
        </w:tc>
      </w:tr>
      <w:tr w:rsidR="004B2779" w:rsidTr="002D5543">
        <w:trPr>
          <w:cantSplit/>
          <w:trHeight w:val="200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Default="004B2779" w:rsidP="00776219">
            <w:r>
              <w:t>Poziom kształcenia</w:t>
            </w:r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r>
              <w:t>6 - studia I stopnia</w:t>
            </w:r>
          </w:p>
        </w:tc>
      </w:tr>
      <w:tr w:rsidR="004B2779" w:rsidTr="002D5543">
        <w:trPr>
          <w:cantSplit/>
          <w:trHeight w:hRule="exact" w:val="208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Default="004B2779"/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/>
        </w:tc>
      </w:tr>
      <w:tr w:rsidR="004B2779" w:rsidTr="002D5543">
        <w:trPr>
          <w:cantSplit/>
          <w:trHeight w:hRule="exact" w:val="283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r>
              <w:t>Profil kształcenia</w:t>
            </w:r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r>
              <w:t>praktyczny</w:t>
            </w:r>
          </w:p>
        </w:tc>
      </w:tr>
      <w:tr w:rsidR="004B2779" w:rsidTr="002D5543">
        <w:trPr>
          <w:cantSplit/>
          <w:trHeight w:hRule="exact" w:val="173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/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/>
        </w:tc>
      </w:tr>
      <w:tr w:rsidR="004B2779" w:rsidTr="002D5543">
        <w:trPr>
          <w:cantSplit/>
          <w:trHeight w:hRule="exact" w:val="329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r>
              <w:t>Forma prowadzenia studiów</w:t>
            </w:r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794B3D">
            <w:proofErr w:type="spellStart"/>
            <w:r>
              <w:t>niest</w:t>
            </w:r>
            <w:r w:rsidR="004B2779">
              <w:t>tacjonarne</w:t>
            </w:r>
            <w:proofErr w:type="spellEnd"/>
          </w:p>
        </w:tc>
      </w:tr>
      <w:tr w:rsidR="004B2779" w:rsidTr="002D5543">
        <w:trPr>
          <w:cantSplit/>
          <w:trHeight w:hRule="exact" w:val="237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/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/>
        </w:tc>
      </w:tr>
      <w:tr w:rsidR="004B2779" w:rsidTr="002D5543">
        <w:trPr>
          <w:cantSplit/>
          <w:trHeight w:hRule="exact" w:val="240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/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/>
        </w:tc>
      </w:tr>
      <w:tr w:rsidR="004B2779" w:rsidTr="002D5543">
        <w:trPr>
          <w:cantSplit/>
          <w:trHeight w:hRule="exact" w:val="307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r>
              <w:t>Przedmiot/kod przedmiotu</w:t>
            </w:r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Pr="000F7815" w:rsidRDefault="004B2779" w:rsidP="00DB4E3D">
            <w:pPr>
              <w:rPr>
                <w:color w:val="339966"/>
              </w:rPr>
            </w:pPr>
            <w:r>
              <w:t xml:space="preserve">Pragmatyka języka / Kod: </w:t>
            </w:r>
            <w:r w:rsidRPr="00C65A38">
              <w:t>ILSF-1-WPJ</w:t>
            </w:r>
          </w:p>
        </w:tc>
      </w:tr>
      <w:tr w:rsidR="004B2779" w:rsidTr="002D5543">
        <w:trPr>
          <w:cantSplit/>
          <w:trHeight w:hRule="exact" w:val="195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/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/>
        </w:tc>
      </w:tr>
      <w:tr w:rsidR="004B2779" w:rsidTr="00DB4E3D">
        <w:trPr>
          <w:cantSplit/>
          <w:trHeight w:hRule="exact" w:val="306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r>
              <w:t>Rok studiów</w:t>
            </w:r>
          </w:p>
          <w:p w:rsidR="004B2779" w:rsidRDefault="004B2779"/>
          <w:p w:rsidR="004B2779" w:rsidRDefault="004B2779"/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r>
              <w:t>I</w:t>
            </w:r>
          </w:p>
          <w:p w:rsidR="004B2779" w:rsidRDefault="004B2779"/>
        </w:tc>
      </w:tr>
      <w:tr w:rsidR="004B2779" w:rsidTr="002D5543">
        <w:trPr>
          <w:cantSplit/>
          <w:trHeight w:hRule="exact" w:val="223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/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/>
        </w:tc>
      </w:tr>
      <w:tr w:rsidR="004B2779" w:rsidTr="002D5543">
        <w:trPr>
          <w:cantSplit/>
          <w:trHeight w:hRule="exact" w:val="309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r>
              <w:t xml:space="preserve">Semestr </w:t>
            </w:r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r>
              <w:t>I, II</w:t>
            </w:r>
          </w:p>
        </w:tc>
      </w:tr>
      <w:tr w:rsidR="004B2779" w:rsidTr="002D5543">
        <w:trPr>
          <w:cantSplit/>
          <w:trHeight w:hRule="exact" w:val="349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proofErr w:type="gramStart"/>
            <w:r>
              <w:t>Liczba  godzin</w:t>
            </w:r>
            <w:proofErr w:type="gramEnd"/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r>
              <w:rPr>
                <w:sz w:val="22"/>
              </w:rPr>
              <w:t xml:space="preserve">Wykłady: </w:t>
            </w:r>
            <w:r w:rsidR="00794B3D">
              <w:rPr>
                <w:sz w:val="22"/>
              </w:rPr>
              <w:t>6</w:t>
            </w:r>
            <w:r>
              <w:rPr>
                <w:sz w:val="22"/>
              </w:rPr>
              <w:t xml:space="preserve">     Laboratoria: </w:t>
            </w:r>
            <w:r w:rsidR="00794B3D">
              <w:rPr>
                <w:sz w:val="22"/>
              </w:rPr>
              <w:t>12</w:t>
            </w:r>
            <w:r>
              <w:rPr>
                <w:sz w:val="22"/>
              </w:rPr>
              <w:t xml:space="preserve">       </w:t>
            </w:r>
          </w:p>
        </w:tc>
      </w:tr>
      <w:tr w:rsidR="004B2779" w:rsidTr="002D5543">
        <w:trPr>
          <w:cantSplit/>
          <w:trHeight w:hRule="exact" w:val="475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r>
              <w:t>Liczba punktów ECTS</w:t>
            </w:r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1F6A5C">
            <w:r>
              <w:t>5</w:t>
            </w:r>
            <w:r w:rsidR="004B2779">
              <w:t xml:space="preserve"> ECTS, w tym 2 ECTS praktyczne</w:t>
            </w:r>
          </w:p>
        </w:tc>
      </w:tr>
      <w:tr w:rsidR="004B2779" w:rsidTr="002D5543">
        <w:trPr>
          <w:cantSplit/>
          <w:trHeight w:hRule="exact" w:val="475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r>
              <w:t>Prowadzący przedmiot</w:t>
            </w:r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/>
        </w:tc>
      </w:tr>
      <w:tr w:rsidR="004B2779" w:rsidTr="002D5543">
        <w:trPr>
          <w:cantSplit/>
          <w:trHeight w:hRule="exact" w:val="1206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r>
              <w:t>Wymagania wstępne w zakresie wiedzy, umiejętności, kompetencji personalnych i społecznych</w:t>
            </w:r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 w:rsidP="00302574">
            <w:pPr>
              <w:rPr>
                <w:color w:val="339966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Brak, zajęcia obowiązkowe w systemie kształcenia</w:t>
            </w:r>
          </w:p>
        </w:tc>
      </w:tr>
      <w:tr w:rsidR="004B2779" w:rsidTr="002D5543">
        <w:trPr>
          <w:cantSplit/>
          <w:trHeight w:hRule="exact" w:val="5659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 w:rsidP="007E58BA">
            <w:r>
              <w:t>Cel(cele) przedmiotu</w:t>
            </w:r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Pr="00287398" w:rsidRDefault="004B2779" w:rsidP="002D5543">
            <w:pPr>
              <w:pStyle w:val="Tekstpodstawowy2"/>
              <w:pBdr>
                <w:bottom w:val="none" w:sz="0" w:space="0" w:color="auto"/>
              </w:pBdr>
              <w:spacing w:after="120"/>
              <w:rPr>
                <w:bCs/>
              </w:rPr>
            </w:pPr>
            <w:r w:rsidRPr="00287398">
              <w:rPr>
                <w:bCs/>
              </w:rPr>
              <w:t xml:space="preserve">Istota przedmiotu dotyczy uzyskania odpowiedzi na pytania: </w:t>
            </w:r>
          </w:p>
          <w:p w:rsidR="004B2779" w:rsidRPr="00287398" w:rsidRDefault="004B2779" w:rsidP="002D5543">
            <w:pPr>
              <w:pStyle w:val="Tekstpodstawowy2"/>
              <w:numPr>
                <w:ilvl w:val="0"/>
                <w:numId w:val="3"/>
              </w:numPr>
              <w:pBdr>
                <w:bottom w:val="none" w:sz="0" w:space="0" w:color="auto"/>
              </w:pBdr>
              <w:tabs>
                <w:tab w:val="clear" w:pos="1429"/>
              </w:tabs>
              <w:spacing w:after="120"/>
              <w:ind w:left="494"/>
              <w:rPr>
                <w:bCs/>
              </w:rPr>
            </w:pPr>
            <w:r w:rsidRPr="00287398">
              <w:rPr>
                <w:bCs/>
                <w:i/>
              </w:rPr>
              <w:t xml:space="preserve">Dlaczego </w:t>
            </w:r>
            <w:r w:rsidRPr="00287398">
              <w:rPr>
                <w:bCs/>
              </w:rPr>
              <w:t>(to aspekt pragmatyczny) poznajemy języki obce</w:t>
            </w:r>
          </w:p>
          <w:p w:rsidR="004B2779" w:rsidRPr="00287398" w:rsidRDefault="004B2779" w:rsidP="002D5543">
            <w:pPr>
              <w:pStyle w:val="Tekstpodstawowy2"/>
              <w:numPr>
                <w:ilvl w:val="0"/>
                <w:numId w:val="3"/>
              </w:numPr>
              <w:pBdr>
                <w:bottom w:val="none" w:sz="0" w:space="0" w:color="auto"/>
              </w:pBdr>
              <w:tabs>
                <w:tab w:val="clear" w:pos="1429"/>
              </w:tabs>
              <w:spacing w:after="120"/>
              <w:ind w:left="494"/>
              <w:rPr>
                <w:bCs/>
              </w:rPr>
            </w:pPr>
            <w:r w:rsidRPr="00287398">
              <w:rPr>
                <w:bCs/>
              </w:rPr>
              <w:t xml:space="preserve"> </w:t>
            </w:r>
            <w:r w:rsidRPr="00287398">
              <w:rPr>
                <w:bCs/>
                <w:i/>
              </w:rPr>
              <w:t xml:space="preserve">W jaki sposób </w:t>
            </w:r>
            <w:r w:rsidRPr="00287398">
              <w:rPr>
                <w:bCs/>
              </w:rPr>
              <w:t xml:space="preserve">(aspekt </w:t>
            </w:r>
            <w:proofErr w:type="gramStart"/>
            <w:r w:rsidRPr="00287398">
              <w:rPr>
                <w:bCs/>
              </w:rPr>
              <w:t>prakseologiczny)  poznajemy</w:t>
            </w:r>
            <w:proofErr w:type="gramEnd"/>
            <w:r w:rsidRPr="00287398">
              <w:rPr>
                <w:bCs/>
              </w:rPr>
              <w:t xml:space="preserve"> języki obce; </w:t>
            </w:r>
          </w:p>
          <w:p w:rsidR="004B2779" w:rsidRPr="00287398" w:rsidRDefault="004B2779" w:rsidP="002D5543">
            <w:pPr>
              <w:pStyle w:val="Tekstpodstawowy2"/>
              <w:pBdr>
                <w:bottom w:val="none" w:sz="0" w:space="0" w:color="auto"/>
              </w:pBdr>
            </w:pPr>
            <w:r w:rsidRPr="00287398">
              <w:rPr>
                <w:b/>
              </w:rPr>
              <w:t>Cel I.</w:t>
            </w:r>
            <w:r w:rsidRPr="00287398">
              <w:t xml:space="preserve"> Zbadanie przyczyn nauki języka obcego przez ludzi XXI wieku</w:t>
            </w:r>
          </w:p>
          <w:p w:rsidR="004B2779" w:rsidRPr="00287398" w:rsidRDefault="004B2779" w:rsidP="002D5543">
            <w:pPr>
              <w:pStyle w:val="Tekstpodstawowy2"/>
              <w:pBdr>
                <w:bottom w:val="none" w:sz="0" w:space="0" w:color="auto"/>
              </w:pBdr>
              <w:tabs>
                <w:tab w:val="left" w:pos="7695"/>
              </w:tabs>
            </w:pPr>
            <w:r w:rsidRPr="00287398">
              <w:rPr>
                <w:b/>
              </w:rPr>
              <w:t>Cel II</w:t>
            </w:r>
            <w:r w:rsidRPr="00287398">
              <w:t>. Określenie stopnia osobistego zaangażowania w proces nauczania języka obcego.</w:t>
            </w:r>
          </w:p>
          <w:p w:rsidR="004B2779" w:rsidRDefault="004B2779" w:rsidP="002D5543">
            <w:pPr>
              <w:rPr>
                <w:color w:val="339966"/>
              </w:rPr>
            </w:pPr>
            <w:r>
              <w:rPr>
                <w:b/>
              </w:rPr>
              <w:t xml:space="preserve">Cel III. </w:t>
            </w:r>
            <w:r w:rsidRPr="00FE0003">
              <w:rPr>
                <w:bCs/>
              </w:rPr>
              <w:t>Próba rozpoznania stanu świadomości językowej osób uczących się j</w:t>
            </w:r>
            <w:r>
              <w:rPr>
                <w:bCs/>
              </w:rPr>
              <w:t>ę</w:t>
            </w:r>
            <w:r w:rsidRPr="00FE0003">
              <w:rPr>
                <w:bCs/>
              </w:rPr>
              <w:t>zyka</w:t>
            </w:r>
            <w:r>
              <w:rPr>
                <w:bCs/>
              </w:rPr>
              <w:t xml:space="preserve"> i</w:t>
            </w:r>
            <w:r w:rsidRPr="00FE0003">
              <w:rPr>
                <w:bCs/>
              </w:rPr>
              <w:t xml:space="preserve"> </w:t>
            </w:r>
            <w:proofErr w:type="gramStart"/>
            <w:r w:rsidRPr="00FE0003">
              <w:rPr>
                <w:bCs/>
              </w:rPr>
              <w:t>ich  postaw</w:t>
            </w:r>
            <w:proofErr w:type="gramEnd"/>
            <w:r w:rsidRPr="00FE0003">
              <w:rPr>
                <w:bCs/>
              </w:rPr>
              <w:t xml:space="preserve"> wobec strategii nauczania języków obcych</w:t>
            </w:r>
          </w:p>
        </w:tc>
      </w:tr>
      <w:tr w:rsidR="004B2779" w:rsidTr="00C313F3">
        <w:trPr>
          <w:cantSplit/>
          <w:trHeight w:hRule="exact" w:val="899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</w:p>
          <w:p w:rsidR="004B2779" w:rsidRPr="00C313F3" w:rsidRDefault="004B27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II. </w:t>
            </w:r>
            <w:r w:rsidRPr="00C313F3">
              <w:rPr>
                <w:b/>
                <w:sz w:val="28"/>
                <w:szCs w:val="28"/>
              </w:rPr>
              <w:t>Efekty uczenia się</w:t>
            </w:r>
          </w:p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</w:p>
          <w:p w:rsidR="004B2779" w:rsidRPr="00287398" w:rsidRDefault="004B2779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kern w:val="0"/>
                <w:sz w:val="24"/>
                <w:szCs w:val="24"/>
              </w:rPr>
              <w:t>II. EFEKTY UCZENIA SIĘ</w:t>
            </w:r>
          </w:p>
          <w:p w:rsidR="004B2779" w:rsidRDefault="004B2779" w:rsidP="00671340">
            <w:pPr>
              <w:jc w:val="center"/>
              <w:rPr>
                <w:color w:val="339966"/>
              </w:rPr>
            </w:pPr>
            <w:r>
              <w:rPr>
                <w:color w:val="339966"/>
                <w:sz w:val="18"/>
                <w:szCs w:val="18"/>
              </w:rPr>
              <w:t xml:space="preserve">Ważne: Nie musimy dzielić efektów uczenia dla przedmiotów na kategorie wiedzy, umiejętności </w:t>
            </w:r>
            <w:r>
              <w:rPr>
                <w:color w:val="339966"/>
                <w:sz w:val="18"/>
                <w:szCs w:val="18"/>
              </w:rPr>
              <w:br/>
              <w:t>i kompetencji społecznych; każdy przedmiot nie musi obejmować wszystkich trzech kategorii efektów uczenia się.</w:t>
            </w:r>
          </w:p>
        </w:tc>
      </w:tr>
      <w:tr w:rsidR="004B2779" w:rsidTr="00A763F4">
        <w:trPr>
          <w:cantSplit/>
          <w:trHeight w:hRule="exact" w:val="1258"/>
        </w:trPr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Pr="00F00F91" w:rsidRDefault="004B2779" w:rsidP="00F00F91">
            <w:pPr>
              <w:jc w:val="center"/>
            </w:pPr>
            <w:r>
              <w:lastRenderedPageBreak/>
              <w:t>Symbol efektów uczenia się</w:t>
            </w:r>
          </w:p>
        </w:tc>
        <w:tc>
          <w:tcPr>
            <w:tcW w:w="5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Default="004B2779">
            <w:pPr>
              <w:jc w:val="center"/>
            </w:pPr>
            <w:r>
              <w:t>Potwierdzenie osiągnięcia efektów uczenia się</w:t>
            </w:r>
          </w:p>
          <w:p w:rsidR="004B2779" w:rsidRDefault="004B2779" w:rsidP="003D3F28">
            <w:pPr>
              <w:jc w:val="center"/>
              <w:rPr>
                <w:color w:val="339966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uczenia </w:t>
            </w:r>
            <w:proofErr w:type="gramStart"/>
            <w:r>
              <w:rPr>
                <w:bCs/>
                <w:szCs w:val="20"/>
              </w:rPr>
              <w:t>się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  <w:r>
              <w:t xml:space="preserve">  </w:t>
            </w:r>
          </w:p>
        </w:tc>
      </w:tr>
      <w:tr w:rsidR="004B2779" w:rsidTr="00A763F4">
        <w:trPr>
          <w:cantSplit/>
          <w:trHeight w:hRule="exact" w:val="1258"/>
        </w:trPr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  <w:r w:rsidRPr="00C313F3">
              <w:rPr>
                <w:sz w:val="22"/>
                <w:szCs w:val="22"/>
              </w:rPr>
              <w:t>ILSF-1-WPJ</w:t>
            </w:r>
            <w:r>
              <w:t xml:space="preserve"> _01</w:t>
            </w:r>
          </w:p>
        </w:tc>
        <w:tc>
          <w:tcPr>
            <w:tcW w:w="5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Pr="0000434C" w:rsidRDefault="004B2779" w:rsidP="00855F97">
            <w:pPr>
              <w:jc w:val="both"/>
            </w:pPr>
            <w:r w:rsidRPr="0000434C">
              <w:t xml:space="preserve">Posiada wiedzę w zakresie karty opisu przedmiotu (cele i efekty uczenia się) oraz zasad bezpieczeństwa i higieny pracy w odniesieniu do przedmiotu. 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B2779" w:rsidRDefault="004B2779" w:rsidP="0077524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F1_W03</w:t>
            </w:r>
          </w:p>
          <w:p w:rsidR="004B2779" w:rsidRDefault="004B2779" w:rsidP="0077524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F1_W05</w:t>
            </w:r>
          </w:p>
          <w:p w:rsidR="004B2779" w:rsidRDefault="004B2779" w:rsidP="00775246">
            <w:pPr>
              <w:jc w:val="center"/>
              <w:rPr>
                <w:szCs w:val="20"/>
              </w:rPr>
            </w:pPr>
            <w:r>
              <w:t>F1_W08</w:t>
            </w:r>
          </w:p>
          <w:p w:rsidR="004B2779" w:rsidRDefault="004B2779" w:rsidP="00775246">
            <w:pPr>
              <w:jc w:val="center"/>
              <w:rPr>
                <w:szCs w:val="20"/>
              </w:rPr>
            </w:pPr>
          </w:p>
          <w:p w:rsidR="004B2779" w:rsidRDefault="004B2779" w:rsidP="00855F97">
            <w:pPr>
              <w:jc w:val="center"/>
            </w:pPr>
          </w:p>
        </w:tc>
      </w:tr>
      <w:tr w:rsidR="004B2779" w:rsidTr="00A763F4">
        <w:trPr>
          <w:cantSplit/>
          <w:trHeight w:hRule="exact" w:val="1818"/>
        </w:trPr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  <w:r w:rsidRPr="00C313F3">
              <w:rPr>
                <w:sz w:val="22"/>
                <w:szCs w:val="22"/>
              </w:rPr>
              <w:t>ILSF-1-WPJ</w:t>
            </w:r>
            <w:r>
              <w:t xml:space="preserve"> _02</w:t>
            </w:r>
          </w:p>
        </w:tc>
        <w:tc>
          <w:tcPr>
            <w:tcW w:w="5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Default="004B2779" w:rsidP="00521BBE">
            <w:pPr>
              <w:jc w:val="both"/>
            </w:pPr>
            <w:r>
              <w:rPr>
                <w:color w:val="000000"/>
              </w:rPr>
              <w:t xml:space="preserve">Absolwent </w:t>
            </w:r>
            <w:r w:rsidRPr="002C2EC5">
              <w:rPr>
                <w:color w:val="000000"/>
              </w:rPr>
              <w:t>ma uporządkowaną̨ wiedzę podstawową obejmującą dyscypliny naukow</w:t>
            </w:r>
            <w:r>
              <w:rPr>
                <w:color w:val="000000"/>
              </w:rPr>
              <w:t>e</w:t>
            </w:r>
            <w:r w:rsidRPr="002C2EC5">
              <w:rPr>
                <w:color w:val="000000"/>
              </w:rPr>
              <w:t xml:space="preserve"> takie jak: </w:t>
            </w:r>
            <w:r w:rsidRPr="00267B07">
              <w:rPr>
                <w:noProof/>
              </w:rPr>
              <w:t>literaturoznawstwo i kulturoznawstwo</w:t>
            </w:r>
            <w:r w:rsidRPr="002C2EC5">
              <w:rPr>
                <w:color w:val="000000"/>
              </w:rPr>
              <w:t>, zorientowaną na zastosowania praktyczne w wybranych sferach działalności filologicznej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pPr>
              <w:jc w:val="center"/>
            </w:pPr>
            <w:r>
              <w:t>F1_W01</w:t>
            </w:r>
          </w:p>
          <w:p w:rsidR="004B2779" w:rsidRDefault="004B2779">
            <w:pPr>
              <w:jc w:val="center"/>
            </w:pPr>
          </w:p>
        </w:tc>
      </w:tr>
      <w:tr w:rsidR="004B2779" w:rsidTr="00A763F4">
        <w:trPr>
          <w:cantSplit/>
          <w:trHeight w:hRule="exact" w:val="1777"/>
        </w:trPr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pPr>
              <w:jc w:val="center"/>
            </w:pPr>
            <w:r w:rsidRPr="00C313F3">
              <w:rPr>
                <w:sz w:val="22"/>
                <w:szCs w:val="22"/>
              </w:rPr>
              <w:t>ILSF-1-WPJ</w:t>
            </w:r>
            <w:r>
              <w:t xml:space="preserve"> _03</w:t>
            </w:r>
          </w:p>
          <w:p w:rsidR="004B2779" w:rsidRDefault="004B2779">
            <w:pPr>
              <w:jc w:val="center"/>
            </w:pPr>
          </w:p>
        </w:tc>
        <w:tc>
          <w:tcPr>
            <w:tcW w:w="5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Default="004B2779" w:rsidP="0000434C">
            <w:pPr>
              <w:jc w:val="both"/>
            </w:pPr>
            <w:r>
              <w:t xml:space="preserve">Absolwent </w:t>
            </w:r>
            <w:r w:rsidRPr="00513693">
              <w:t>ma uporządkowaną wiedzę podstawową</w:t>
            </w:r>
            <w:r w:rsidRPr="00513693">
              <w:rPr>
                <w:shd w:val="clear" w:color="auto" w:fill="FFFFFF"/>
              </w:rPr>
              <w:t xml:space="preserve"> </w:t>
            </w:r>
            <w:r w:rsidRPr="00513693">
              <w:t>o uczestnikach i odbiorcach działalności zawodowej (edukacyjnej, kulturalnej, biznesowej), ich wzajemnych relacjach i więziach a także metodach diagnozowania ich potrzeb i oceny jakości ich działań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pPr>
              <w:jc w:val="center"/>
            </w:pPr>
            <w:r>
              <w:t>F1_W07</w:t>
            </w:r>
          </w:p>
          <w:p w:rsidR="004B2779" w:rsidRDefault="004B2779">
            <w:pPr>
              <w:jc w:val="center"/>
            </w:pPr>
          </w:p>
        </w:tc>
      </w:tr>
      <w:tr w:rsidR="004B2779" w:rsidTr="00A763F4">
        <w:trPr>
          <w:cantSplit/>
          <w:trHeight w:hRule="exact" w:val="1255"/>
        </w:trPr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  <w:r w:rsidRPr="00C313F3">
              <w:rPr>
                <w:sz w:val="22"/>
                <w:szCs w:val="22"/>
              </w:rPr>
              <w:t>ILSF-1-WPJ</w:t>
            </w:r>
            <w:r>
              <w:t xml:space="preserve"> _04</w:t>
            </w:r>
          </w:p>
        </w:tc>
        <w:tc>
          <w:tcPr>
            <w:tcW w:w="5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Default="004B2779" w:rsidP="00521BBE">
            <w:pPr>
              <w:jc w:val="both"/>
            </w:pPr>
            <w:r>
              <w:t xml:space="preserve">Absolwent </w:t>
            </w:r>
            <w:r w:rsidRPr="00267B07">
              <w:t>ma podstawową wiedzę o człowieku ja</w:t>
            </w:r>
            <w:r>
              <w:t>ko twórcy kultury,</w:t>
            </w:r>
            <w:r w:rsidRPr="00267B07">
              <w:t xml:space="preserve"> w odniesieniu do wybranych obszarów aktywności człowieka</w:t>
            </w:r>
            <w:r>
              <w:t>. Zna realia językowe na kontynencie europejskim.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pPr>
              <w:jc w:val="center"/>
            </w:pPr>
            <w:r>
              <w:t>F1_W08</w:t>
            </w:r>
          </w:p>
          <w:p w:rsidR="004B2779" w:rsidRDefault="004B2779">
            <w:pPr>
              <w:jc w:val="center"/>
            </w:pPr>
          </w:p>
        </w:tc>
      </w:tr>
      <w:tr w:rsidR="004B2779" w:rsidTr="00A763F4">
        <w:trPr>
          <w:cantSplit/>
          <w:trHeight w:hRule="exact" w:val="1439"/>
        </w:trPr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pPr>
              <w:jc w:val="center"/>
            </w:pPr>
            <w:r w:rsidRPr="00C313F3">
              <w:rPr>
                <w:sz w:val="22"/>
                <w:szCs w:val="22"/>
              </w:rPr>
              <w:t>ILSF-1-</w:t>
            </w:r>
            <w:r>
              <w:rPr>
                <w:sz w:val="22"/>
                <w:szCs w:val="22"/>
              </w:rPr>
              <w:t>U</w:t>
            </w:r>
            <w:r w:rsidRPr="00C313F3">
              <w:rPr>
                <w:sz w:val="22"/>
                <w:szCs w:val="22"/>
              </w:rPr>
              <w:t>PJ</w:t>
            </w:r>
            <w:r>
              <w:t xml:space="preserve"> _01</w:t>
            </w:r>
          </w:p>
        </w:tc>
        <w:tc>
          <w:tcPr>
            <w:tcW w:w="5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Pr="00267B07" w:rsidRDefault="004B2779" w:rsidP="00521BBE">
            <w:pPr>
              <w:jc w:val="both"/>
            </w:pPr>
            <w:r>
              <w:t xml:space="preserve">Absolwent </w:t>
            </w:r>
            <w:r w:rsidRPr="00267B07">
              <w:t xml:space="preserve">potrafi </w:t>
            </w:r>
            <w:r>
              <w:t>formułować i</w:t>
            </w:r>
            <w:r w:rsidRPr="00267B07">
              <w:t xml:space="preserve"> analizować, krytycznie oceniać i użytkować informację z wykorzystaniem różnych źródeł do celów zawodowych</w:t>
            </w:r>
            <w:r>
              <w:t>. Rozumie znaczenie wspólnoty wielokulturowej.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pPr>
              <w:jc w:val="center"/>
            </w:pPr>
            <w:r>
              <w:t>F1_U01</w:t>
            </w:r>
          </w:p>
          <w:p w:rsidR="004B2779" w:rsidRDefault="004B2779">
            <w:pPr>
              <w:jc w:val="center"/>
            </w:pPr>
          </w:p>
        </w:tc>
      </w:tr>
      <w:tr w:rsidR="004B2779" w:rsidTr="00A763F4">
        <w:trPr>
          <w:cantSplit/>
          <w:trHeight w:hRule="exact" w:val="1617"/>
        </w:trPr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pPr>
              <w:jc w:val="center"/>
            </w:pPr>
            <w:r w:rsidRPr="00C313F3">
              <w:rPr>
                <w:sz w:val="22"/>
                <w:szCs w:val="22"/>
              </w:rPr>
              <w:t>ILSF-1-</w:t>
            </w:r>
            <w:r>
              <w:rPr>
                <w:sz w:val="22"/>
                <w:szCs w:val="22"/>
              </w:rPr>
              <w:t>U</w:t>
            </w:r>
            <w:r w:rsidRPr="00C313F3">
              <w:rPr>
                <w:sz w:val="22"/>
                <w:szCs w:val="22"/>
              </w:rPr>
              <w:t>PJ</w:t>
            </w:r>
            <w:r>
              <w:t xml:space="preserve"> _02</w:t>
            </w:r>
          </w:p>
        </w:tc>
        <w:tc>
          <w:tcPr>
            <w:tcW w:w="5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Pr="00A763F4" w:rsidRDefault="004B2779" w:rsidP="00521BBE">
            <w:pPr>
              <w:jc w:val="both"/>
            </w:pPr>
            <w:r w:rsidRPr="00A763F4">
              <w:t>Absolwent potrafi prawidłowo identyfikować, odpowiednio reagować i rozwiązywać problemy związane z wykonywaniem zawodu, w tym krytycznie ocenić jakość usług (edukacyjnych/kulturowych) oferowanych na rynku pracy</w:t>
            </w:r>
            <w:r>
              <w:t xml:space="preserve">. </w:t>
            </w:r>
            <w:r w:rsidRPr="00A763F4">
              <w:t xml:space="preserve"> 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pPr>
              <w:jc w:val="center"/>
            </w:pPr>
            <w:r>
              <w:t>F1_U02</w:t>
            </w:r>
          </w:p>
          <w:p w:rsidR="004B2779" w:rsidRDefault="004B2779">
            <w:pPr>
              <w:jc w:val="center"/>
            </w:pPr>
          </w:p>
        </w:tc>
      </w:tr>
      <w:tr w:rsidR="004B2779" w:rsidTr="00A763F4">
        <w:trPr>
          <w:cantSplit/>
          <w:trHeight w:hRule="exact" w:val="1625"/>
        </w:trPr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pPr>
              <w:jc w:val="center"/>
            </w:pPr>
            <w:r w:rsidRPr="00C313F3">
              <w:rPr>
                <w:sz w:val="22"/>
                <w:szCs w:val="22"/>
              </w:rPr>
              <w:t>ILSF-1-</w:t>
            </w:r>
            <w:r>
              <w:rPr>
                <w:sz w:val="22"/>
                <w:szCs w:val="22"/>
              </w:rPr>
              <w:t>U</w:t>
            </w:r>
            <w:r w:rsidRPr="00C313F3">
              <w:rPr>
                <w:sz w:val="22"/>
                <w:szCs w:val="22"/>
              </w:rPr>
              <w:t>PJ</w:t>
            </w:r>
            <w:r>
              <w:t xml:space="preserve"> _03</w:t>
            </w:r>
          </w:p>
        </w:tc>
        <w:tc>
          <w:tcPr>
            <w:tcW w:w="5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Pr="00267B07" w:rsidRDefault="004B2779" w:rsidP="00521BBE">
            <w:pPr>
              <w:jc w:val="both"/>
            </w:pPr>
            <w:r w:rsidRPr="00A763F4">
              <w:t xml:space="preserve">Absolwent potrafi formułować własne </w:t>
            </w:r>
            <w:proofErr w:type="gramStart"/>
            <w:r w:rsidRPr="00A763F4">
              <w:t>poglądy  w</w:t>
            </w:r>
            <w:proofErr w:type="gramEnd"/>
            <w:r w:rsidRPr="00A763F4">
              <w:t xml:space="preserve"> sposób zrozumiały dla odbiorcy oraz merytorycznie argumentować poglądy innych autorów</w:t>
            </w:r>
            <w:r>
              <w:t>.</w:t>
            </w:r>
            <w:r w:rsidRPr="00A763F4">
              <w:t xml:space="preserve"> 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pPr>
              <w:jc w:val="center"/>
            </w:pPr>
            <w:r>
              <w:t>F1_U04</w:t>
            </w:r>
          </w:p>
          <w:p w:rsidR="004B2779" w:rsidRDefault="004B2779" w:rsidP="00775246">
            <w:pPr>
              <w:jc w:val="center"/>
            </w:pPr>
          </w:p>
        </w:tc>
      </w:tr>
      <w:tr w:rsidR="004B2779" w:rsidTr="00A763F4">
        <w:trPr>
          <w:cantSplit/>
          <w:trHeight w:hRule="exact" w:val="2696"/>
        </w:trPr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 w:rsidP="00A6508E">
            <w:pPr>
              <w:jc w:val="center"/>
            </w:pPr>
            <w:r w:rsidRPr="00C313F3">
              <w:rPr>
                <w:sz w:val="22"/>
                <w:szCs w:val="22"/>
              </w:rPr>
              <w:lastRenderedPageBreak/>
              <w:t>ILSF-1-</w:t>
            </w:r>
            <w:r>
              <w:rPr>
                <w:sz w:val="22"/>
                <w:szCs w:val="22"/>
              </w:rPr>
              <w:t>U</w:t>
            </w:r>
            <w:r w:rsidRPr="00C313F3">
              <w:rPr>
                <w:sz w:val="22"/>
                <w:szCs w:val="22"/>
              </w:rPr>
              <w:t>PJ</w:t>
            </w:r>
            <w:r>
              <w:t xml:space="preserve"> _04</w:t>
            </w:r>
          </w:p>
          <w:p w:rsidR="004B2779" w:rsidRDefault="004B2779">
            <w:pPr>
              <w:jc w:val="center"/>
            </w:pPr>
          </w:p>
        </w:tc>
        <w:tc>
          <w:tcPr>
            <w:tcW w:w="5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Pr="00267B07" w:rsidRDefault="004B2779" w:rsidP="00521BBE">
            <w:pPr>
              <w:jc w:val="both"/>
            </w:pPr>
            <w:r>
              <w:t xml:space="preserve">Absolwent potrafi </w:t>
            </w:r>
            <w:r w:rsidRPr="003245EA">
              <w:t xml:space="preserve">porozumiewać się z wykorzystaniem różnych kanałów i technik komunikacyjnych ze specjalistami i niespecjalistami w wybranej </w:t>
            </w:r>
            <w:r w:rsidRPr="00AF2CF0">
              <w:t>sferze działalności filologicznej w zakresie językoznawst</w:t>
            </w:r>
            <w:r>
              <w:t xml:space="preserve">wa, literaturoznawstwa, </w:t>
            </w:r>
            <w:r w:rsidRPr="00AF2CF0">
              <w:t>nauk o kulturze</w:t>
            </w:r>
            <w:r>
              <w:t xml:space="preserve"> i religii</w:t>
            </w:r>
            <w:r w:rsidRPr="00AF2CF0">
              <w:t xml:space="preserve">, oraz nauk </w:t>
            </w:r>
            <w:r>
              <w:t xml:space="preserve">pomocniczych i </w:t>
            </w:r>
            <w:r w:rsidRPr="00AF2CF0">
              <w:t>pokrewnych,</w:t>
            </w:r>
            <w:r>
              <w:t xml:space="preserve"> </w:t>
            </w:r>
            <w:r w:rsidRPr="00AF2CF0">
              <w:t xml:space="preserve">operując terminologią wybranej dyscypliny </w:t>
            </w:r>
            <w:proofErr w:type="gramStart"/>
            <w:r w:rsidRPr="00AF2CF0">
              <w:t>i  stosując</w:t>
            </w:r>
            <w:proofErr w:type="gramEnd"/>
            <w:r w:rsidRPr="00AF2CF0">
              <w:t xml:space="preserve"> wiedzę i umiejętności językowe</w:t>
            </w:r>
            <w:r w:rsidRPr="003245EA">
              <w:t xml:space="preserve"> oraz interkulturowe</w:t>
            </w:r>
            <w:r>
              <w:t xml:space="preserve">. </w:t>
            </w:r>
            <w:r w:rsidRPr="003245EA">
              <w:t xml:space="preserve"> 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 w:rsidP="00A6508E">
            <w:pPr>
              <w:jc w:val="center"/>
            </w:pPr>
            <w:r>
              <w:t>F1_U05</w:t>
            </w:r>
          </w:p>
          <w:p w:rsidR="004B2779" w:rsidRDefault="004B2779" w:rsidP="00775246">
            <w:pPr>
              <w:jc w:val="center"/>
            </w:pPr>
          </w:p>
        </w:tc>
      </w:tr>
      <w:tr w:rsidR="004B2779" w:rsidTr="00A763F4">
        <w:trPr>
          <w:cantSplit/>
          <w:trHeight w:hRule="exact" w:val="1609"/>
        </w:trPr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  <w:r w:rsidRPr="00C313F3">
              <w:rPr>
                <w:sz w:val="22"/>
                <w:szCs w:val="22"/>
              </w:rPr>
              <w:t>ILSF-1-</w:t>
            </w:r>
            <w:r>
              <w:rPr>
                <w:sz w:val="22"/>
                <w:szCs w:val="22"/>
              </w:rPr>
              <w:t>K</w:t>
            </w:r>
            <w:r w:rsidRPr="00C313F3">
              <w:rPr>
                <w:sz w:val="22"/>
                <w:szCs w:val="22"/>
              </w:rPr>
              <w:t>PJ</w:t>
            </w:r>
            <w:r>
              <w:t xml:space="preserve"> _01</w:t>
            </w:r>
          </w:p>
        </w:tc>
        <w:tc>
          <w:tcPr>
            <w:tcW w:w="5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Default="004B2779" w:rsidP="00521BBE">
            <w:pPr>
              <w:jc w:val="both"/>
            </w:pPr>
          </w:p>
          <w:p w:rsidR="004B2779" w:rsidRPr="00A763F4" w:rsidRDefault="004B2779" w:rsidP="00521BBE">
            <w:pPr>
              <w:jc w:val="both"/>
            </w:pPr>
            <w:r w:rsidRPr="00A763F4">
              <w:t>Absolwent jest gotów do krytycznej oceny adekwatności i przydatności odbieranych treści w obszarze wiedzy i umiejętności filologicznych</w:t>
            </w:r>
            <w:r>
              <w:t>. Ma kompetencję kulturowo - językową.</w:t>
            </w:r>
            <w:r w:rsidRPr="00A763F4">
              <w:t xml:space="preserve">  </w:t>
            </w:r>
          </w:p>
          <w:p w:rsidR="004B2779" w:rsidRPr="00267B07" w:rsidRDefault="004B2779" w:rsidP="00521BBE">
            <w:pPr>
              <w:jc w:val="both"/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pPr>
              <w:jc w:val="center"/>
            </w:pPr>
            <w:r>
              <w:t>F1_K02</w:t>
            </w:r>
          </w:p>
          <w:p w:rsidR="004B2779" w:rsidRDefault="004B2779" w:rsidP="00775246">
            <w:pPr>
              <w:jc w:val="center"/>
            </w:pPr>
          </w:p>
        </w:tc>
      </w:tr>
    </w:tbl>
    <w:p w:rsidR="004B2779" w:rsidRDefault="004B2779"/>
    <w:p w:rsidR="004B2779" w:rsidRDefault="004B2779"/>
    <w:p w:rsidR="004B2779" w:rsidRDefault="004B2779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9"/>
        <w:gridCol w:w="891"/>
        <w:gridCol w:w="1934"/>
        <w:gridCol w:w="325"/>
        <w:gridCol w:w="1825"/>
        <w:gridCol w:w="833"/>
        <w:gridCol w:w="787"/>
        <w:gridCol w:w="44"/>
        <w:gridCol w:w="1827"/>
      </w:tblGrid>
      <w:tr w:rsidR="004B2779" w:rsidTr="00761833">
        <w:trPr>
          <w:jc w:val="center"/>
        </w:trPr>
        <w:tc>
          <w:tcPr>
            <w:tcW w:w="9430" w:type="dxa"/>
            <w:gridSpan w:val="10"/>
          </w:tcPr>
          <w:p w:rsidR="004B2779" w:rsidRPr="00287398" w:rsidRDefault="004B2779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kern w:val="0"/>
                <w:sz w:val="24"/>
                <w:szCs w:val="24"/>
              </w:rPr>
              <w:t>III. TREŚCI KSZTAŁCENIA</w:t>
            </w:r>
          </w:p>
        </w:tc>
      </w:tr>
      <w:tr w:rsidR="004B2779" w:rsidTr="00761833">
        <w:trPr>
          <w:trHeight w:val="231"/>
          <w:jc w:val="center"/>
        </w:trPr>
        <w:tc>
          <w:tcPr>
            <w:tcW w:w="964" w:type="dxa"/>
            <w:gridSpan w:val="2"/>
          </w:tcPr>
          <w:p w:rsidR="004B2779" w:rsidRDefault="004B2779" w:rsidP="00F644BD">
            <w:pPr>
              <w:jc w:val="center"/>
            </w:pPr>
          </w:p>
          <w:p w:rsidR="004B2779" w:rsidRDefault="004B2779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</w:tcPr>
          <w:p w:rsidR="004B2779" w:rsidRDefault="004B2779" w:rsidP="00F644BD">
            <w:pPr>
              <w:jc w:val="center"/>
            </w:pPr>
          </w:p>
          <w:p w:rsidR="004B2779" w:rsidRDefault="004B2779" w:rsidP="00F644BD">
            <w:pPr>
              <w:jc w:val="center"/>
            </w:pPr>
            <w:r>
              <w:t>Treści kształcenia</w:t>
            </w:r>
          </w:p>
          <w:p w:rsidR="004B2779" w:rsidRDefault="004B2779" w:rsidP="00F644BD">
            <w:pPr>
              <w:jc w:val="center"/>
            </w:pPr>
          </w:p>
        </w:tc>
        <w:tc>
          <w:tcPr>
            <w:tcW w:w="1827" w:type="dxa"/>
          </w:tcPr>
          <w:p w:rsidR="004B2779" w:rsidRDefault="004B2779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przedmiotu</w:t>
            </w:r>
          </w:p>
        </w:tc>
      </w:tr>
      <w:tr w:rsidR="004B2779" w:rsidTr="00761833">
        <w:trPr>
          <w:jc w:val="center"/>
        </w:trPr>
        <w:tc>
          <w:tcPr>
            <w:tcW w:w="964" w:type="dxa"/>
            <w:gridSpan w:val="2"/>
          </w:tcPr>
          <w:p w:rsidR="004B2779" w:rsidRDefault="004B2779">
            <w:r>
              <w:t>TK_01</w:t>
            </w:r>
          </w:p>
        </w:tc>
        <w:tc>
          <w:tcPr>
            <w:tcW w:w="6639" w:type="dxa"/>
            <w:gridSpan w:val="7"/>
          </w:tcPr>
          <w:p w:rsidR="004B2779" w:rsidRPr="008E072A" w:rsidRDefault="004B2779" w:rsidP="00D85F0F">
            <w:pPr>
              <w:jc w:val="both"/>
            </w:pPr>
            <w:r w:rsidRPr="008E072A">
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</w:t>
            </w:r>
          </w:p>
        </w:tc>
        <w:tc>
          <w:tcPr>
            <w:tcW w:w="1827" w:type="dxa"/>
          </w:tcPr>
          <w:p w:rsidR="004B2779" w:rsidRDefault="004B2779">
            <w:r w:rsidRPr="00C313F3">
              <w:rPr>
                <w:sz w:val="22"/>
                <w:szCs w:val="22"/>
              </w:rPr>
              <w:t>ILSF-1-WPJ</w:t>
            </w:r>
            <w:r>
              <w:t xml:space="preserve"> _01</w:t>
            </w:r>
          </w:p>
          <w:p w:rsidR="004B2779" w:rsidRDefault="004B2779"/>
        </w:tc>
      </w:tr>
      <w:tr w:rsidR="004B2779" w:rsidTr="00761833">
        <w:trPr>
          <w:jc w:val="center"/>
        </w:trPr>
        <w:tc>
          <w:tcPr>
            <w:tcW w:w="964" w:type="dxa"/>
            <w:gridSpan w:val="2"/>
          </w:tcPr>
          <w:p w:rsidR="004B2779" w:rsidRDefault="004B2779">
            <w:r>
              <w:t>TK_02</w:t>
            </w:r>
          </w:p>
        </w:tc>
        <w:tc>
          <w:tcPr>
            <w:tcW w:w="6639" w:type="dxa"/>
            <w:gridSpan w:val="7"/>
          </w:tcPr>
          <w:p w:rsidR="004B2779" w:rsidRDefault="004B2779">
            <w:r>
              <w:t xml:space="preserve">Nauka języków </w:t>
            </w:r>
            <w:proofErr w:type="gramStart"/>
            <w:r>
              <w:t>obcych  w</w:t>
            </w:r>
            <w:proofErr w:type="gramEnd"/>
            <w:r>
              <w:t xml:space="preserve"> warunkach europejskiej wspólnoty</w:t>
            </w:r>
          </w:p>
        </w:tc>
        <w:tc>
          <w:tcPr>
            <w:tcW w:w="1827" w:type="dxa"/>
          </w:tcPr>
          <w:p w:rsidR="004B2779" w:rsidRDefault="004B2779">
            <w:r w:rsidRPr="00C313F3">
              <w:rPr>
                <w:sz w:val="22"/>
                <w:szCs w:val="22"/>
              </w:rPr>
              <w:t>ILSF-1-WPJ</w:t>
            </w:r>
            <w:r>
              <w:t>_02</w:t>
            </w:r>
          </w:p>
        </w:tc>
      </w:tr>
      <w:tr w:rsidR="004B2779" w:rsidTr="00761833">
        <w:trPr>
          <w:jc w:val="center"/>
        </w:trPr>
        <w:tc>
          <w:tcPr>
            <w:tcW w:w="964" w:type="dxa"/>
            <w:gridSpan w:val="2"/>
          </w:tcPr>
          <w:p w:rsidR="004B2779" w:rsidRDefault="004B2779">
            <w:r>
              <w:t>TK_03</w:t>
            </w:r>
          </w:p>
        </w:tc>
        <w:tc>
          <w:tcPr>
            <w:tcW w:w="6639" w:type="dxa"/>
            <w:gridSpan w:val="7"/>
          </w:tcPr>
          <w:p w:rsidR="004B2779" w:rsidRDefault="004B2779" w:rsidP="00CF7F1C">
            <w:r>
              <w:t xml:space="preserve">Realia językowe na kontynencie europejskim </w:t>
            </w:r>
          </w:p>
          <w:p w:rsidR="004B2779" w:rsidRDefault="004B2779"/>
        </w:tc>
        <w:tc>
          <w:tcPr>
            <w:tcW w:w="1827" w:type="dxa"/>
          </w:tcPr>
          <w:p w:rsidR="004B2779" w:rsidRDefault="004B2779" w:rsidP="00775246">
            <w:r w:rsidRPr="00C313F3">
              <w:rPr>
                <w:sz w:val="22"/>
                <w:szCs w:val="22"/>
              </w:rPr>
              <w:t>ILSF-1-WPJ</w:t>
            </w:r>
            <w:r>
              <w:t>_02</w:t>
            </w:r>
          </w:p>
        </w:tc>
      </w:tr>
      <w:tr w:rsidR="004B2779" w:rsidTr="00761833">
        <w:trPr>
          <w:jc w:val="center"/>
        </w:trPr>
        <w:tc>
          <w:tcPr>
            <w:tcW w:w="964" w:type="dxa"/>
            <w:gridSpan w:val="2"/>
          </w:tcPr>
          <w:p w:rsidR="004B2779" w:rsidRDefault="004B2779">
            <w:r>
              <w:t>TK_04</w:t>
            </w:r>
          </w:p>
        </w:tc>
        <w:tc>
          <w:tcPr>
            <w:tcW w:w="6639" w:type="dxa"/>
            <w:gridSpan w:val="7"/>
          </w:tcPr>
          <w:p w:rsidR="004B2779" w:rsidRDefault="004B2779" w:rsidP="00CF7F1C">
            <w:r>
              <w:t xml:space="preserve">Unia Europejska a tworzenie nowej wspólnoty </w:t>
            </w:r>
            <w:proofErr w:type="gramStart"/>
            <w:r>
              <w:t>kulturowej  i</w:t>
            </w:r>
            <w:proofErr w:type="gramEnd"/>
            <w:r>
              <w:t xml:space="preserve"> komunikacyjnej </w:t>
            </w:r>
          </w:p>
          <w:p w:rsidR="004B2779" w:rsidRDefault="004B2779"/>
        </w:tc>
        <w:tc>
          <w:tcPr>
            <w:tcW w:w="1827" w:type="dxa"/>
          </w:tcPr>
          <w:p w:rsidR="004B2779" w:rsidRDefault="004B2779">
            <w:r w:rsidRPr="00C313F3">
              <w:rPr>
                <w:sz w:val="22"/>
                <w:szCs w:val="22"/>
              </w:rPr>
              <w:t>ILSF-1-WPJ</w:t>
            </w:r>
            <w:r>
              <w:t>_04</w:t>
            </w:r>
          </w:p>
          <w:p w:rsidR="004B2779" w:rsidRDefault="004B2779">
            <w:r>
              <w:t xml:space="preserve"> </w:t>
            </w:r>
            <w:r w:rsidRPr="00C313F3">
              <w:rPr>
                <w:sz w:val="22"/>
                <w:szCs w:val="22"/>
              </w:rPr>
              <w:t>ILSF-1-</w:t>
            </w:r>
            <w:r>
              <w:rPr>
                <w:sz w:val="22"/>
                <w:szCs w:val="22"/>
              </w:rPr>
              <w:t>U</w:t>
            </w:r>
            <w:r w:rsidRPr="00C313F3">
              <w:rPr>
                <w:sz w:val="22"/>
                <w:szCs w:val="22"/>
              </w:rPr>
              <w:t>PJ</w:t>
            </w:r>
            <w:r>
              <w:t>_03</w:t>
            </w:r>
          </w:p>
        </w:tc>
      </w:tr>
      <w:tr w:rsidR="004B2779" w:rsidTr="00761833">
        <w:trPr>
          <w:jc w:val="center"/>
        </w:trPr>
        <w:tc>
          <w:tcPr>
            <w:tcW w:w="964" w:type="dxa"/>
            <w:gridSpan w:val="2"/>
          </w:tcPr>
          <w:p w:rsidR="004B2779" w:rsidRDefault="004B2779">
            <w:r>
              <w:t>TK_05</w:t>
            </w:r>
          </w:p>
        </w:tc>
        <w:tc>
          <w:tcPr>
            <w:tcW w:w="6639" w:type="dxa"/>
            <w:gridSpan w:val="7"/>
          </w:tcPr>
          <w:p w:rsidR="004B2779" w:rsidRDefault="004B2779">
            <w:r>
              <w:t>Ze współczesnej teorii i praktyki nauczania języków obcych w Polsce</w:t>
            </w:r>
          </w:p>
        </w:tc>
        <w:tc>
          <w:tcPr>
            <w:tcW w:w="1827" w:type="dxa"/>
          </w:tcPr>
          <w:p w:rsidR="004B2779" w:rsidRDefault="004B2779">
            <w:r w:rsidRPr="00C313F3">
              <w:rPr>
                <w:sz w:val="22"/>
                <w:szCs w:val="22"/>
              </w:rPr>
              <w:t>ILSF-1-</w:t>
            </w:r>
            <w:r>
              <w:rPr>
                <w:sz w:val="22"/>
                <w:szCs w:val="22"/>
              </w:rPr>
              <w:t>U</w:t>
            </w:r>
            <w:r w:rsidRPr="00C313F3">
              <w:rPr>
                <w:sz w:val="22"/>
                <w:szCs w:val="22"/>
              </w:rPr>
              <w:t>PJ</w:t>
            </w:r>
            <w:r>
              <w:t>_01</w:t>
            </w:r>
          </w:p>
          <w:p w:rsidR="004B2779" w:rsidRDefault="004B2779">
            <w:r w:rsidRPr="00C313F3">
              <w:rPr>
                <w:sz w:val="22"/>
                <w:szCs w:val="22"/>
              </w:rPr>
              <w:t>ILSF-1-</w:t>
            </w:r>
            <w:r>
              <w:rPr>
                <w:sz w:val="22"/>
                <w:szCs w:val="22"/>
              </w:rPr>
              <w:t>U</w:t>
            </w:r>
            <w:r w:rsidRPr="00C313F3">
              <w:rPr>
                <w:sz w:val="22"/>
                <w:szCs w:val="22"/>
              </w:rPr>
              <w:t>PJ</w:t>
            </w:r>
            <w:r>
              <w:t>_04</w:t>
            </w:r>
          </w:p>
        </w:tc>
      </w:tr>
      <w:tr w:rsidR="004B2779" w:rsidTr="00761833">
        <w:trPr>
          <w:jc w:val="center"/>
        </w:trPr>
        <w:tc>
          <w:tcPr>
            <w:tcW w:w="964" w:type="dxa"/>
            <w:gridSpan w:val="2"/>
          </w:tcPr>
          <w:p w:rsidR="004B2779" w:rsidRDefault="004B2779">
            <w:r>
              <w:t>TK_06</w:t>
            </w:r>
          </w:p>
        </w:tc>
        <w:tc>
          <w:tcPr>
            <w:tcW w:w="6639" w:type="dxa"/>
            <w:gridSpan w:val="7"/>
          </w:tcPr>
          <w:p w:rsidR="004B2779" w:rsidRDefault="004B2779">
            <w:r>
              <w:t xml:space="preserve">Kompetencja kulturowo-językowa a </w:t>
            </w:r>
            <w:proofErr w:type="gramStart"/>
            <w:r>
              <w:t>problemy  współczesnej</w:t>
            </w:r>
            <w:proofErr w:type="gramEnd"/>
            <w:r>
              <w:t xml:space="preserve"> glottodydaktyki</w:t>
            </w:r>
          </w:p>
        </w:tc>
        <w:tc>
          <w:tcPr>
            <w:tcW w:w="1827" w:type="dxa"/>
          </w:tcPr>
          <w:p w:rsidR="004B2779" w:rsidRDefault="004B2779">
            <w:r w:rsidRPr="00C313F3">
              <w:rPr>
                <w:sz w:val="22"/>
                <w:szCs w:val="22"/>
              </w:rPr>
              <w:t>ILSF-1-WPJ</w:t>
            </w:r>
            <w:r>
              <w:t>_02</w:t>
            </w:r>
          </w:p>
          <w:p w:rsidR="004B2779" w:rsidRDefault="004B2779" w:rsidP="00775246">
            <w:r w:rsidRPr="00C313F3">
              <w:rPr>
                <w:sz w:val="22"/>
                <w:szCs w:val="22"/>
              </w:rPr>
              <w:t>ILSF-1-</w:t>
            </w:r>
            <w:r>
              <w:rPr>
                <w:sz w:val="22"/>
                <w:szCs w:val="22"/>
              </w:rPr>
              <w:t>U</w:t>
            </w:r>
            <w:r w:rsidRPr="00C313F3">
              <w:rPr>
                <w:sz w:val="22"/>
                <w:szCs w:val="22"/>
              </w:rPr>
              <w:t>PJ</w:t>
            </w:r>
            <w:r>
              <w:t>_03</w:t>
            </w:r>
          </w:p>
        </w:tc>
      </w:tr>
      <w:tr w:rsidR="004B2779" w:rsidTr="00761833">
        <w:trPr>
          <w:jc w:val="center"/>
        </w:trPr>
        <w:tc>
          <w:tcPr>
            <w:tcW w:w="964" w:type="dxa"/>
            <w:gridSpan w:val="2"/>
          </w:tcPr>
          <w:p w:rsidR="004B2779" w:rsidRDefault="004B2779">
            <w:r>
              <w:t>TK_07</w:t>
            </w:r>
          </w:p>
        </w:tc>
        <w:tc>
          <w:tcPr>
            <w:tcW w:w="6639" w:type="dxa"/>
            <w:gridSpan w:val="7"/>
          </w:tcPr>
          <w:p w:rsidR="004B2779" w:rsidRDefault="004B2779" w:rsidP="00CF7F1C">
            <w:r>
              <w:t xml:space="preserve">Wybrane metody nauki języków obcych </w:t>
            </w:r>
          </w:p>
          <w:p w:rsidR="004B2779" w:rsidRDefault="004B2779"/>
        </w:tc>
        <w:tc>
          <w:tcPr>
            <w:tcW w:w="1827" w:type="dxa"/>
          </w:tcPr>
          <w:p w:rsidR="004B2779" w:rsidRDefault="004B2779">
            <w:r w:rsidRPr="00C313F3">
              <w:rPr>
                <w:sz w:val="22"/>
                <w:szCs w:val="22"/>
              </w:rPr>
              <w:t>ILSF-1-WPJ</w:t>
            </w:r>
            <w:r>
              <w:t>_04</w:t>
            </w:r>
          </w:p>
        </w:tc>
      </w:tr>
      <w:tr w:rsidR="004B2779" w:rsidTr="00761833">
        <w:trPr>
          <w:jc w:val="center"/>
        </w:trPr>
        <w:tc>
          <w:tcPr>
            <w:tcW w:w="964" w:type="dxa"/>
            <w:gridSpan w:val="2"/>
          </w:tcPr>
          <w:p w:rsidR="004B2779" w:rsidRDefault="004B2779">
            <w:r>
              <w:t>TK_08</w:t>
            </w:r>
          </w:p>
        </w:tc>
        <w:tc>
          <w:tcPr>
            <w:tcW w:w="6639" w:type="dxa"/>
            <w:gridSpan w:val="7"/>
          </w:tcPr>
          <w:p w:rsidR="004B2779" w:rsidRDefault="004B2779" w:rsidP="00CF7F1C">
            <w:r>
              <w:t xml:space="preserve">Nauczanie języków obcych w świetle </w:t>
            </w:r>
            <w:proofErr w:type="gramStart"/>
            <w:r>
              <w:t>dokumentów  MEN</w:t>
            </w:r>
            <w:proofErr w:type="gramEnd"/>
          </w:p>
          <w:p w:rsidR="004B2779" w:rsidRDefault="004B2779"/>
        </w:tc>
        <w:tc>
          <w:tcPr>
            <w:tcW w:w="1827" w:type="dxa"/>
          </w:tcPr>
          <w:p w:rsidR="004B2779" w:rsidRDefault="004B2779">
            <w:r w:rsidRPr="00C313F3">
              <w:rPr>
                <w:sz w:val="22"/>
                <w:szCs w:val="22"/>
              </w:rPr>
              <w:t>ILSF-1-</w:t>
            </w:r>
            <w:r>
              <w:rPr>
                <w:sz w:val="22"/>
                <w:szCs w:val="22"/>
              </w:rPr>
              <w:t>U</w:t>
            </w:r>
            <w:r w:rsidRPr="00C313F3">
              <w:rPr>
                <w:sz w:val="22"/>
                <w:szCs w:val="22"/>
              </w:rPr>
              <w:t>PJ</w:t>
            </w:r>
            <w:r>
              <w:t>_02</w:t>
            </w:r>
          </w:p>
        </w:tc>
      </w:tr>
      <w:tr w:rsidR="004B2779" w:rsidTr="00761833">
        <w:trPr>
          <w:jc w:val="center"/>
        </w:trPr>
        <w:tc>
          <w:tcPr>
            <w:tcW w:w="964" w:type="dxa"/>
            <w:gridSpan w:val="2"/>
          </w:tcPr>
          <w:p w:rsidR="004B2779" w:rsidRDefault="004B2779">
            <w:r>
              <w:t>TK_09</w:t>
            </w:r>
          </w:p>
        </w:tc>
        <w:tc>
          <w:tcPr>
            <w:tcW w:w="6639" w:type="dxa"/>
            <w:gridSpan w:val="7"/>
          </w:tcPr>
          <w:p w:rsidR="004B2779" w:rsidRDefault="004B2779" w:rsidP="00CF7F1C">
            <w:r>
              <w:t>Nauczyciel języków obcych – realia i postulaty</w:t>
            </w:r>
          </w:p>
          <w:p w:rsidR="004B2779" w:rsidRDefault="004B2779"/>
        </w:tc>
        <w:tc>
          <w:tcPr>
            <w:tcW w:w="1827" w:type="dxa"/>
          </w:tcPr>
          <w:p w:rsidR="004B2779" w:rsidRDefault="004B2779">
            <w:r w:rsidRPr="00C313F3">
              <w:rPr>
                <w:sz w:val="22"/>
                <w:szCs w:val="22"/>
              </w:rPr>
              <w:t>ILSF-1-WPJ</w:t>
            </w:r>
            <w:r>
              <w:t>_04</w:t>
            </w:r>
          </w:p>
          <w:p w:rsidR="004B2779" w:rsidRDefault="004B2779">
            <w:r w:rsidRPr="00C313F3">
              <w:rPr>
                <w:sz w:val="22"/>
                <w:szCs w:val="22"/>
              </w:rPr>
              <w:t>ILSF-1-</w:t>
            </w:r>
            <w:r>
              <w:rPr>
                <w:sz w:val="22"/>
                <w:szCs w:val="22"/>
              </w:rPr>
              <w:t>K</w:t>
            </w:r>
            <w:r w:rsidRPr="00C313F3">
              <w:rPr>
                <w:sz w:val="22"/>
                <w:szCs w:val="22"/>
              </w:rPr>
              <w:t>PJ</w:t>
            </w:r>
            <w:r>
              <w:t>_01</w:t>
            </w:r>
          </w:p>
        </w:tc>
      </w:tr>
      <w:tr w:rsidR="004B2779" w:rsidTr="00761833">
        <w:trPr>
          <w:jc w:val="center"/>
        </w:trPr>
        <w:tc>
          <w:tcPr>
            <w:tcW w:w="964" w:type="dxa"/>
            <w:gridSpan w:val="2"/>
          </w:tcPr>
          <w:p w:rsidR="004B2779" w:rsidRDefault="004B2779">
            <w:r>
              <w:t>TK_10</w:t>
            </w:r>
          </w:p>
        </w:tc>
        <w:tc>
          <w:tcPr>
            <w:tcW w:w="6639" w:type="dxa"/>
            <w:gridSpan w:val="7"/>
          </w:tcPr>
          <w:p w:rsidR="004B2779" w:rsidRDefault="004B2779" w:rsidP="00CF7F1C">
            <w:r>
              <w:t xml:space="preserve">Pragmatyczne aspekty decyzji o nauce języków obcych </w:t>
            </w:r>
          </w:p>
          <w:p w:rsidR="004B2779" w:rsidRDefault="004B2779" w:rsidP="00CF7F1C">
            <w:pPr>
              <w:ind w:left="-64"/>
            </w:pPr>
            <w:r>
              <w:t xml:space="preserve">   a) Motywacje współczesnego społeczeństwa do nauki języków </w:t>
            </w:r>
          </w:p>
          <w:p w:rsidR="004B2779" w:rsidRDefault="004B2779" w:rsidP="00CF7F1C">
            <w:pPr>
              <w:ind w:left="-64"/>
            </w:pPr>
            <w:r>
              <w:t xml:space="preserve">   b) Determinanty poznawania języków obcych</w:t>
            </w:r>
          </w:p>
          <w:p w:rsidR="004B2779" w:rsidRDefault="004B2779" w:rsidP="00CF7F1C">
            <w:pPr>
              <w:ind w:left="-64"/>
            </w:pPr>
            <w:r>
              <w:t xml:space="preserve">   c) Czynniki decydujące o nauce konkretnego języka </w:t>
            </w:r>
          </w:p>
          <w:p w:rsidR="004B2779" w:rsidRDefault="004B2779"/>
        </w:tc>
        <w:tc>
          <w:tcPr>
            <w:tcW w:w="1827" w:type="dxa"/>
          </w:tcPr>
          <w:p w:rsidR="004B2779" w:rsidRDefault="004B2779">
            <w:r w:rsidRPr="00C313F3">
              <w:rPr>
                <w:sz w:val="22"/>
                <w:szCs w:val="22"/>
              </w:rPr>
              <w:t>ILSF-1-</w:t>
            </w:r>
            <w:r>
              <w:rPr>
                <w:sz w:val="22"/>
                <w:szCs w:val="22"/>
              </w:rPr>
              <w:t>U</w:t>
            </w:r>
            <w:r w:rsidRPr="00C313F3">
              <w:rPr>
                <w:sz w:val="22"/>
                <w:szCs w:val="22"/>
              </w:rPr>
              <w:t>PJ</w:t>
            </w:r>
            <w:r>
              <w:t>_02</w:t>
            </w:r>
          </w:p>
        </w:tc>
      </w:tr>
      <w:tr w:rsidR="004B2779" w:rsidTr="00761833">
        <w:trPr>
          <w:jc w:val="center"/>
        </w:trPr>
        <w:tc>
          <w:tcPr>
            <w:tcW w:w="964" w:type="dxa"/>
            <w:gridSpan w:val="2"/>
          </w:tcPr>
          <w:p w:rsidR="004B2779" w:rsidRDefault="004B2779">
            <w:r>
              <w:t>TK_11</w:t>
            </w:r>
          </w:p>
        </w:tc>
        <w:tc>
          <w:tcPr>
            <w:tcW w:w="6639" w:type="dxa"/>
            <w:gridSpan w:val="7"/>
          </w:tcPr>
          <w:p w:rsidR="004B2779" w:rsidRDefault="004B2779" w:rsidP="00CF7F1C">
            <w:r>
              <w:t xml:space="preserve">Prakseologiczne wyznaczniki nauki języków obcych </w:t>
            </w:r>
          </w:p>
          <w:p w:rsidR="004B2779" w:rsidRDefault="004B2779" w:rsidP="00CF7F1C">
            <w:r>
              <w:lastRenderedPageBreak/>
              <w:t xml:space="preserve">a) Ocena procesu nauczania języków obcych w szkole </w:t>
            </w:r>
          </w:p>
          <w:p w:rsidR="004B2779" w:rsidRDefault="004B2779" w:rsidP="00CF7F1C">
            <w:r>
              <w:t xml:space="preserve">b) Zaangażowanie nauczycieli w proces nauczania języków obcych </w:t>
            </w:r>
          </w:p>
          <w:p w:rsidR="004B2779" w:rsidRDefault="004B2779" w:rsidP="00CF7F1C"/>
        </w:tc>
        <w:tc>
          <w:tcPr>
            <w:tcW w:w="1827" w:type="dxa"/>
          </w:tcPr>
          <w:p w:rsidR="004B2779" w:rsidRDefault="004B2779">
            <w:r w:rsidRPr="00C313F3">
              <w:rPr>
                <w:sz w:val="22"/>
                <w:szCs w:val="22"/>
              </w:rPr>
              <w:lastRenderedPageBreak/>
              <w:t>ILSF-1-</w:t>
            </w:r>
            <w:r>
              <w:rPr>
                <w:sz w:val="22"/>
                <w:szCs w:val="22"/>
              </w:rPr>
              <w:t>K</w:t>
            </w:r>
            <w:r w:rsidRPr="00C313F3">
              <w:rPr>
                <w:sz w:val="22"/>
                <w:szCs w:val="22"/>
              </w:rPr>
              <w:t>PJ</w:t>
            </w:r>
            <w:r>
              <w:t>_01</w:t>
            </w:r>
          </w:p>
        </w:tc>
      </w:tr>
      <w:tr w:rsidR="004B2779" w:rsidTr="00761833">
        <w:trPr>
          <w:jc w:val="center"/>
        </w:trPr>
        <w:tc>
          <w:tcPr>
            <w:tcW w:w="9430" w:type="dxa"/>
            <w:gridSpan w:val="10"/>
          </w:tcPr>
          <w:p w:rsidR="004B2779" w:rsidRPr="00287398" w:rsidRDefault="004B2779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4B2779" w:rsidRPr="00287398" w:rsidRDefault="004B2779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4B2779" w:rsidRPr="00287398" w:rsidRDefault="004B2779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kern w:val="0"/>
                <w:sz w:val="24"/>
                <w:szCs w:val="24"/>
              </w:rPr>
              <w:t>IV. LITERATURA PRZEDMIOTU</w:t>
            </w:r>
          </w:p>
        </w:tc>
      </w:tr>
      <w:tr w:rsidR="004B2779" w:rsidTr="00761833">
        <w:trPr>
          <w:trHeight w:val="882"/>
          <w:jc w:val="center"/>
        </w:trPr>
        <w:tc>
          <w:tcPr>
            <w:tcW w:w="1855" w:type="dxa"/>
            <w:gridSpan w:val="3"/>
          </w:tcPr>
          <w:p w:rsidR="004B2779" w:rsidRDefault="004B2779">
            <w:r>
              <w:t>Podstawowa</w:t>
            </w:r>
          </w:p>
          <w:p w:rsidR="004B2779" w:rsidRPr="00F644BD" w:rsidRDefault="004B2779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</w:tcPr>
          <w:p w:rsidR="004B2779" w:rsidRPr="00C82226" w:rsidRDefault="004B2779" w:rsidP="00770013">
            <w:pPr>
              <w:numPr>
                <w:ilvl w:val="0"/>
                <w:numId w:val="4"/>
              </w:numPr>
              <w:shd w:val="clear" w:color="auto" w:fill="FFFFFF"/>
              <w:spacing w:line="360" w:lineRule="auto"/>
              <w:rPr>
                <w:rStyle w:val="inf-wyd"/>
                <w:color w:val="000000"/>
              </w:rPr>
            </w:pPr>
            <w:r w:rsidRPr="00C82226">
              <w:rPr>
                <w:rStyle w:val="inf-wyd"/>
                <w:color w:val="000000"/>
              </w:rPr>
              <w:t>Kotarbiński</w:t>
            </w:r>
            <w:r>
              <w:rPr>
                <w:rStyle w:val="inf-wyd"/>
                <w:color w:val="000000"/>
              </w:rPr>
              <w:t xml:space="preserve"> T., T</w:t>
            </w:r>
            <w:r w:rsidRPr="00C82226">
              <w:rPr>
                <w:rStyle w:val="inf-wyd"/>
                <w:color w:val="000000"/>
              </w:rPr>
              <w:t>raktat o dobrej robocie</w:t>
            </w:r>
            <w:r>
              <w:rPr>
                <w:rStyle w:val="inf-wyd"/>
                <w:color w:val="000000"/>
              </w:rPr>
              <w:t>, Łódź.</w:t>
            </w:r>
          </w:p>
          <w:p w:rsidR="004B2779" w:rsidRDefault="004B2779" w:rsidP="00707424">
            <w:pPr>
              <w:numPr>
                <w:ilvl w:val="0"/>
                <w:numId w:val="4"/>
              </w:numPr>
            </w:pPr>
            <w:r>
              <w:rPr>
                <w:rStyle w:val="inf-wyd"/>
                <w:color w:val="000000"/>
              </w:rPr>
              <w:t>Bartmiń</w:t>
            </w:r>
            <w:r w:rsidRPr="00770013">
              <w:rPr>
                <w:rStyle w:val="inf-wyd"/>
                <w:color w:val="000000"/>
              </w:rPr>
              <w:t>ski</w:t>
            </w:r>
            <w:r>
              <w:t xml:space="preserve"> J., Językowe podstawy obrazu </w:t>
            </w:r>
            <w:proofErr w:type="gramStart"/>
            <w:r>
              <w:t>świata ,</w:t>
            </w:r>
            <w:proofErr w:type="gramEnd"/>
            <w:r>
              <w:t xml:space="preserve"> Lublin 2006. </w:t>
            </w:r>
          </w:p>
          <w:p w:rsidR="004B2779" w:rsidRDefault="004B2779" w:rsidP="00707424">
            <w:pPr>
              <w:numPr>
                <w:ilvl w:val="0"/>
                <w:numId w:val="4"/>
              </w:numPr>
            </w:pPr>
            <w:r>
              <w:t xml:space="preserve">Białek M., Kształcenie międzykulturowe w edukacji </w:t>
            </w:r>
            <w:proofErr w:type="gramStart"/>
            <w:r>
              <w:t>językowej ,</w:t>
            </w:r>
            <w:proofErr w:type="gramEnd"/>
            <w:r>
              <w:t xml:space="preserve"> Wrocław 2009</w:t>
            </w:r>
          </w:p>
          <w:p w:rsidR="004B2779" w:rsidRDefault="004B2779" w:rsidP="00707424">
            <w:pPr>
              <w:numPr>
                <w:ilvl w:val="0"/>
                <w:numId w:val="4"/>
              </w:numPr>
            </w:pPr>
            <w:r>
              <w:t xml:space="preserve">Bugajski M., Język w </w:t>
            </w:r>
            <w:proofErr w:type="gramStart"/>
            <w:r>
              <w:t>komunikowaniu ,</w:t>
            </w:r>
            <w:proofErr w:type="gramEnd"/>
            <w:r>
              <w:t xml:space="preserve"> Warszawa 2007. </w:t>
            </w:r>
          </w:p>
          <w:p w:rsidR="004B2779" w:rsidRDefault="004B2779" w:rsidP="00BF1529">
            <w:pPr>
              <w:numPr>
                <w:ilvl w:val="0"/>
                <w:numId w:val="4"/>
              </w:numPr>
            </w:pPr>
            <w:r>
              <w:t xml:space="preserve">Chomsky N., O naturze i języku, Poznań 2005. </w:t>
            </w:r>
          </w:p>
          <w:p w:rsidR="004B2779" w:rsidRDefault="004B2779" w:rsidP="00E37CE7">
            <w:pPr>
              <w:pStyle w:val="NormalnyWeb"/>
              <w:spacing w:before="0" w:beforeAutospacing="0" w:afterAutospacing="0"/>
            </w:pPr>
          </w:p>
        </w:tc>
      </w:tr>
      <w:tr w:rsidR="004B2779" w:rsidTr="00761833">
        <w:trPr>
          <w:jc w:val="center"/>
        </w:trPr>
        <w:tc>
          <w:tcPr>
            <w:tcW w:w="1855" w:type="dxa"/>
            <w:gridSpan w:val="3"/>
          </w:tcPr>
          <w:p w:rsidR="004B2779" w:rsidRDefault="004B2779">
            <w:r>
              <w:t>Uzupełniająca</w:t>
            </w:r>
          </w:p>
          <w:p w:rsidR="004B2779" w:rsidRPr="00F644BD" w:rsidRDefault="004B2779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</w:tcPr>
          <w:p w:rsidR="004B2779" w:rsidRDefault="004B2779" w:rsidP="00770013">
            <w:pPr>
              <w:numPr>
                <w:ilvl w:val="0"/>
                <w:numId w:val="5"/>
              </w:numPr>
            </w:pPr>
            <w:r>
              <w:t xml:space="preserve">Grzybowski P., Edukacja europejska – od wielokulturowości ku </w:t>
            </w:r>
            <w:proofErr w:type="gramStart"/>
            <w:r>
              <w:t>międzykulturowości ,</w:t>
            </w:r>
            <w:proofErr w:type="gramEnd"/>
            <w:r>
              <w:t xml:space="preserve"> Kraków 2008. </w:t>
            </w:r>
          </w:p>
          <w:p w:rsidR="004B2779" w:rsidRDefault="004B2779" w:rsidP="00E37CE7">
            <w:pPr>
              <w:numPr>
                <w:ilvl w:val="0"/>
                <w:numId w:val="5"/>
              </w:numPr>
            </w:pPr>
            <w:r>
              <w:t xml:space="preserve">Maćkowiak K., Świadomość językowa – problem </w:t>
            </w:r>
            <w:proofErr w:type="gramStart"/>
            <w:r>
              <w:t>definicji ,</w:t>
            </w:r>
            <w:proofErr w:type="gramEnd"/>
            <w:r>
              <w:t xml:space="preserve"> „Poradnik Językowy” 2011, z. 2.  </w:t>
            </w:r>
          </w:p>
          <w:p w:rsidR="004B2779" w:rsidRDefault="004B2779" w:rsidP="00E37CE7">
            <w:pPr>
              <w:numPr>
                <w:ilvl w:val="0"/>
                <w:numId w:val="5"/>
              </w:numPr>
            </w:pPr>
            <w:r>
              <w:t xml:space="preserve">Nowaczyk A., Filozofia </w:t>
            </w:r>
            <w:proofErr w:type="gramStart"/>
            <w:r>
              <w:t>analityczna ,</w:t>
            </w:r>
            <w:proofErr w:type="gramEnd"/>
            <w:r>
              <w:t xml:space="preserve"> Warszawa 2008. </w:t>
            </w:r>
          </w:p>
          <w:p w:rsidR="004B2779" w:rsidRPr="00EA3DC1" w:rsidRDefault="004B2779" w:rsidP="00E37CE7">
            <w:pPr>
              <w:pStyle w:val="NormalnyWeb"/>
              <w:numPr>
                <w:ilvl w:val="0"/>
                <w:numId w:val="5"/>
              </w:numPr>
              <w:spacing w:before="0" w:beforeAutospacing="0" w:afterAutospacing="0"/>
              <w:rPr>
                <w:color w:val="000000"/>
              </w:rPr>
            </w:pPr>
            <w:r w:rsidRPr="00EA3DC1">
              <w:rPr>
                <w:color w:val="000000"/>
              </w:rPr>
              <w:t>Aronson</w:t>
            </w:r>
            <w:r>
              <w:rPr>
                <w:color w:val="000000"/>
              </w:rPr>
              <w:t xml:space="preserve"> E.</w:t>
            </w:r>
            <w:r w:rsidRPr="00EA3DC1">
              <w:rPr>
                <w:color w:val="000000"/>
              </w:rPr>
              <w:t>, Człowiek, istota społeczna, Warszawa 2006.</w:t>
            </w:r>
          </w:p>
          <w:p w:rsidR="004B2779" w:rsidRPr="00794324" w:rsidRDefault="004B2779" w:rsidP="00BF1529">
            <w:pPr>
              <w:numPr>
                <w:ilvl w:val="0"/>
                <w:numId w:val="5"/>
              </w:numPr>
            </w:pPr>
            <w:proofErr w:type="spellStart"/>
            <w:r w:rsidRPr="00794324">
              <w:t>Cabała</w:t>
            </w:r>
            <w:proofErr w:type="spellEnd"/>
            <w:r w:rsidRPr="00794324">
              <w:t>, P. (2007), </w:t>
            </w:r>
            <w:r w:rsidRPr="003B060D">
              <w:rPr>
                <w:iCs/>
              </w:rPr>
              <w:t>Wprowadzenie do prakseologii - Przegląd zasad skutecznego działania</w:t>
            </w:r>
            <w:r w:rsidRPr="00794324">
              <w:t xml:space="preserve">, Wydawnictwo AE, Kraków </w:t>
            </w:r>
            <w:r>
              <w:t>2007.</w:t>
            </w:r>
          </w:p>
          <w:p w:rsidR="004B2779" w:rsidRPr="00794324" w:rsidRDefault="004B2779" w:rsidP="00BF1529">
            <w:pPr>
              <w:numPr>
                <w:ilvl w:val="0"/>
                <w:numId w:val="5"/>
              </w:numPr>
            </w:pPr>
            <w:r w:rsidRPr="00794324">
              <w:t>Gasparski, W. (2010), </w:t>
            </w:r>
            <w:r w:rsidRPr="00770013">
              <w:rPr>
                <w:rStyle w:val="Hipercze"/>
                <w:i/>
                <w:iCs/>
                <w:color w:val="auto"/>
                <w:u w:val="none"/>
              </w:rPr>
              <w:t>Prakseologia – wariacje na temat…</w:t>
            </w:r>
            <w:r w:rsidRPr="00770013">
              <w:t>,</w:t>
            </w:r>
            <w:r w:rsidRPr="00794324">
              <w:t xml:space="preserve"> </w:t>
            </w:r>
            <w:r>
              <w:t>„</w:t>
            </w:r>
            <w:r w:rsidRPr="00794324">
              <w:t>Prakseologia</w:t>
            </w:r>
            <w:r>
              <w:t>”</w:t>
            </w:r>
            <w:r w:rsidRPr="00794324">
              <w:t>, nr 150, s.</w:t>
            </w:r>
            <w:r>
              <w:t xml:space="preserve"> </w:t>
            </w:r>
            <w:r w:rsidRPr="00794324">
              <w:t>30-31</w:t>
            </w:r>
          </w:p>
          <w:p w:rsidR="004B2779" w:rsidRPr="00AB291B" w:rsidRDefault="004B2779" w:rsidP="00BF1529">
            <w:pPr>
              <w:numPr>
                <w:ilvl w:val="0"/>
                <w:numId w:val="5"/>
              </w:numPr>
            </w:pPr>
            <w:r>
              <w:t>Kotarbiński T.</w:t>
            </w:r>
            <w:r w:rsidRPr="00AB291B">
              <w:t>, </w:t>
            </w:r>
            <w:r w:rsidRPr="00AB291B">
              <w:rPr>
                <w:i/>
                <w:iCs/>
              </w:rPr>
              <w:t>Abecadło praktyczności</w:t>
            </w:r>
            <w:r w:rsidRPr="00AB291B">
              <w:t>, Wydawnictwo Wiedza Powszechna, Warszawa</w:t>
            </w:r>
            <w:r>
              <w:t xml:space="preserve"> 1972.</w:t>
            </w:r>
          </w:p>
          <w:p w:rsidR="004B2779" w:rsidRDefault="004B2779" w:rsidP="00770013">
            <w:pPr>
              <w:pStyle w:val="NormalnyWeb"/>
              <w:spacing w:before="0" w:beforeAutospacing="0" w:afterAutospacing="0"/>
            </w:pPr>
          </w:p>
        </w:tc>
      </w:tr>
      <w:tr w:rsidR="004B2779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</w:tcPr>
          <w:p w:rsidR="004B2779" w:rsidRPr="00287398" w:rsidRDefault="004B2779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4B2779" w:rsidRPr="00287398" w:rsidRDefault="004B2779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4B2779" w:rsidRPr="00287398" w:rsidRDefault="004B2779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kern w:val="0"/>
                <w:sz w:val="24"/>
                <w:szCs w:val="24"/>
              </w:rPr>
              <w:t>V. SPOSÓB OCENIANIA PRACY STUDENTA</w:t>
            </w:r>
          </w:p>
        </w:tc>
      </w:tr>
      <w:tr w:rsidR="004B2779" w:rsidTr="001928CB">
        <w:trPr>
          <w:jc w:val="center"/>
        </w:trPr>
        <w:tc>
          <w:tcPr>
            <w:tcW w:w="1855" w:type="dxa"/>
            <w:gridSpan w:val="3"/>
          </w:tcPr>
          <w:p w:rsidR="004B2779" w:rsidRDefault="004B2779" w:rsidP="0060773B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</w:tcPr>
          <w:p w:rsidR="004B2779" w:rsidRDefault="004B2779" w:rsidP="0063357E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2150" w:type="dxa"/>
            <w:gridSpan w:val="2"/>
          </w:tcPr>
          <w:p w:rsidR="004B2779" w:rsidRDefault="004B2779" w:rsidP="00F644BD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620" w:type="dxa"/>
            <w:gridSpan w:val="2"/>
          </w:tcPr>
          <w:p w:rsidR="004B2779" w:rsidRDefault="004B2779" w:rsidP="00E00FC6">
            <w:r>
              <w:t xml:space="preserve">  Typ oceniania</w:t>
            </w:r>
          </w:p>
          <w:p w:rsidR="004B2779" w:rsidRPr="00F644BD" w:rsidRDefault="004B2779" w:rsidP="00F644BD">
            <w:pPr>
              <w:jc w:val="center"/>
              <w:rPr>
                <w:color w:val="339966"/>
              </w:rPr>
            </w:pPr>
          </w:p>
        </w:tc>
        <w:tc>
          <w:tcPr>
            <w:tcW w:w="1871" w:type="dxa"/>
            <w:gridSpan w:val="2"/>
          </w:tcPr>
          <w:p w:rsidR="004B2779" w:rsidRDefault="004B2779" w:rsidP="00F644BD">
            <w:pPr>
              <w:jc w:val="center"/>
            </w:pPr>
            <w:r>
              <w:t>Metody oceny</w:t>
            </w:r>
          </w:p>
          <w:p w:rsidR="004B2779" w:rsidRPr="00F644BD" w:rsidRDefault="004B2779" w:rsidP="0063357E">
            <w:pPr>
              <w:jc w:val="center"/>
              <w:rPr>
                <w:color w:val="339966"/>
              </w:rPr>
            </w:pPr>
          </w:p>
        </w:tc>
      </w:tr>
      <w:tr w:rsidR="004B2779" w:rsidTr="001928CB">
        <w:trPr>
          <w:jc w:val="center"/>
        </w:trPr>
        <w:tc>
          <w:tcPr>
            <w:tcW w:w="1855" w:type="dxa"/>
            <w:gridSpan w:val="3"/>
          </w:tcPr>
          <w:p w:rsidR="004B2779" w:rsidRPr="00F644BD" w:rsidRDefault="004B2779" w:rsidP="0063357E">
            <w:pPr>
              <w:jc w:val="center"/>
              <w:rPr>
                <w:bCs/>
                <w:szCs w:val="20"/>
              </w:rPr>
            </w:pPr>
            <w:r w:rsidRPr="00C313F3">
              <w:rPr>
                <w:sz w:val="22"/>
                <w:szCs w:val="22"/>
              </w:rPr>
              <w:t>ILSF-1-WPJ</w:t>
            </w:r>
            <w:r>
              <w:t>_01</w:t>
            </w:r>
          </w:p>
        </w:tc>
        <w:tc>
          <w:tcPr>
            <w:tcW w:w="1934" w:type="dxa"/>
          </w:tcPr>
          <w:p w:rsidR="004B2779" w:rsidRDefault="004B2779" w:rsidP="009A23FB">
            <w:r>
              <w:t>TK_01</w:t>
            </w:r>
          </w:p>
        </w:tc>
        <w:tc>
          <w:tcPr>
            <w:tcW w:w="2150" w:type="dxa"/>
            <w:gridSpan w:val="2"/>
          </w:tcPr>
          <w:p w:rsidR="004B2779" w:rsidRDefault="004B2779" w:rsidP="00F644BD">
            <w:pPr>
              <w:jc w:val="center"/>
            </w:pPr>
            <w:r>
              <w:t>Wykład/ laboratorium</w:t>
            </w:r>
          </w:p>
        </w:tc>
        <w:tc>
          <w:tcPr>
            <w:tcW w:w="1620" w:type="dxa"/>
            <w:gridSpan w:val="2"/>
          </w:tcPr>
          <w:p w:rsidR="004B2779" w:rsidRDefault="004B2779" w:rsidP="00E00FC6">
            <w:r>
              <w:t>podsumowująca</w:t>
            </w:r>
          </w:p>
        </w:tc>
        <w:tc>
          <w:tcPr>
            <w:tcW w:w="1871" w:type="dxa"/>
            <w:gridSpan w:val="2"/>
          </w:tcPr>
          <w:p w:rsidR="004B2779" w:rsidRDefault="004B2779" w:rsidP="00F644BD">
            <w:pPr>
              <w:jc w:val="center"/>
            </w:pPr>
            <w:r>
              <w:t>prezentacja</w:t>
            </w:r>
          </w:p>
        </w:tc>
      </w:tr>
      <w:tr w:rsidR="004B2779" w:rsidRPr="00F644BD" w:rsidTr="001928CB">
        <w:trPr>
          <w:jc w:val="center"/>
        </w:trPr>
        <w:tc>
          <w:tcPr>
            <w:tcW w:w="1855" w:type="dxa"/>
            <w:gridSpan w:val="3"/>
          </w:tcPr>
          <w:p w:rsidR="004B2779" w:rsidRPr="0060773B" w:rsidRDefault="004B2779">
            <w:pPr>
              <w:rPr>
                <w:lang w:val="de-DE"/>
              </w:rPr>
            </w:pPr>
          </w:p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sz w:val="22"/>
                <w:szCs w:val="22"/>
              </w:rPr>
              <w:t>ILSF-1-WPJ</w:t>
            </w:r>
            <w:r w:rsidRPr="0060773B">
              <w:t>_</w:t>
            </w:r>
            <w:r w:rsidRPr="0060773B">
              <w:rPr>
                <w:lang w:val="de-DE"/>
              </w:rPr>
              <w:t>02</w:t>
            </w:r>
          </w:p>
        </w:tc>
        <w:tc>
          <w:tcPr>
            <w:tcW w:w="1934" w:type="dxa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lang w:val="de-DE"/>
              </w:rPr>
              <w:t>TK_01, TK_02, TK_03</w:t>
            </w:r>
          </w:p>
        </w:tc>
        <w:tc>
          <w:tcPr>
            <w:tcW w:w="2150" w:type="dxa"/>
            <w:gridSpan w:val="2"/>
          </w:tcPr>
          <w:p w:rsidR="004B2779" w:rsidRPr="0060773B" w:rsidRDefault="004B2779">
            <w:pPr>
              <w:rPr>
                <w:lang w:val="de-DE"/>
              </w:rPr>
            </w:pPr>
            <w:proofErr w:type="spellStart"/>
            <w:r w:rsidRPr="0060773B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60773B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60773B">
              <w:rPr>
                <w:sz w:val="22"/>
                <w:szCs w:val="22"/>
                <w:lang w:val="de-DE"/>
              </w:rPr>
              <w:t>laboratorium</w:t>
            </w:r>
            <w:proofErr w:type="spellEnd"/>
          </w:p>
        </w:tc>
        <w:tc>
          <w:tcPr>
            <w:tcW w:w="1620" w:type="dxa"/>
            <w:gridSpan w:val="2"/>
          </w:tcPr>
          <w:p w:rsidR="004B2779" w:rsidRPr="0060773B" w:rsidRDefault="004B277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 w:rsidRPr="0060773B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71" w:type="dxa"/>
            <w:gridSpan w:val="2"/>
          </w:tcPr>
          <w:p w:rsidR="004B2779" w:rsidRPr="00F644BD" w:rsidRDefault="004B277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ankieta</w:t>
            </w:r>
            <w:proofErr w:type="spellEnd"/>
            <w:r>
              <w:rPr>
                <w:lang w:val="de-DE"/>
              </w:rPr>
              <w:t xml:space="preserve">  </w:t>
            </w:r>
          </w:p>
        </w:tc>
      </w:tr>
      <w:tr w:rsidR="004B2779" w:rsidRPr="00F644BD" w:rsidTr="001928CB">
        <w:trPr>
          <w:jc w:val="center"/>
        </w:trPr>
        <w:tc>
          <w:tcPr>
            <w:tcW w:w="1855" w:type="dxa"/>
            <w:gridSpan w:val="3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sz w:val="22"/>
                <w:szCs w:val="22"/>
              </w:rPr>
              <w:t>ILSF-1-WPJ</w:t>
            </w:r>
            <w:r w:rsidRPr="0060773B">
              <w:t>_</w:t>
            </w:r>
            <w:r w:rsidRPr="0060773B">
              <w:rPr>
                <w:lang w:val="de-DE"/>
              </w:rPr>
              <w:t>03</w:t>
            </w:r>
          </w:p>
        </w:tc>
        <w:tc>
          <w:tcPr>
            <w:tcW w:w="1934" w:type="dxa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lang w:val="de-DE"/>
              </w:rPr>
              <w:t>TK_04, TK_08</w:t>
            </w:r>
          </w:p>
        </w:tc>
        <w:tc>
          <w:tcPr>
            <w:tcW w:w="2150" w:type="dxa"/>
            <w:gridSpan w:val="2"/>
          </w:tcPr>
          <w:p w:rsidR="004B2779" w:rsidRPr="0060773B" w:rsidRDefault="004B2779">
            <w:pPr>
              <w:rPr>
                <w:lang w:val="de-DE"/>
              </w:rPr>
            </w:pPr>
            <w:proofErr w:type="spellStart"/>
            <w:r w:rsidRPr="0060773B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60773B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60773B">
              <w:rPr>
                <w:sz w:val="22"/>
                <w:szCs w:val="22"/>
                <w:lang w:val="de-DE"/>
              </w:rPr>
              <w:t>laboratorium</w:t>
            </w:r>
            <w:proofErr w:type="spellEnd"/>
          </w:p>
        </w:tc>
        <w:tc>
          <w:tcPr>
            <w:tcW w:w="1620" w:type="dxa"/>
            <w:gridSpan w:val="2"/>
          </w:tcPr>
          <w:p w:rsidR="004B2779" w:rsidRPr="0060773B" w:rsidRDefault="001F6A5C">
            <w:pPr>
              <w:rPr>
                <w:lang w:val="de-DE"/>
              </w:rPr>
            </w:pPr>
            <w:proofErr w:type="spellStart"/>
            <w:r w:rsidRPr="0060773B">
              <w:rPr>
                <w:lang w:val="de-DE"/>
              </w:rPr>
              <w:t>F</w:t>
            </w:r>
            <w:r w:rsidR="004B2779" w:rsidRPr="0060773B">
              <w:rPr>
                <w:lang w:val="de-DE"/>
              </w:rPr>
              <w:t>ormująca</w:t>
            </w:r>
            <w:proofErr w:type="spellEnd"/>
          </w:p>
        </w:tc>
        <w:tc>
          <w:tcPr>
            <w:tcW w:w="1871" w:type="dxa"/>
            <w:gridSpan w:val="2"/>
          </w:tcPr>
          <w:p w:rsidR="004B2779" w:rsidRPr="00F644BD" w:rsidRDefault="004B277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4B2779" w:rsidRPr="00F644BD" w:rsidTr="001928CB">
        <w:trPr>
          <w:jc w:val="center"/>
        </w:trPr>
        <w:tc>
          <w:tcPr>
            <w:tcW w:w="1855" w:type="dxa"/>
            <w:gridSpan w:val="3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sz w:val="22"/>
                <w:szCs w:val="22"/>
              </w:rPr>
              <w:t>ILSF-1-WPJ</w:t>
            </w:r>
            <w:r w:rsidRPr="0060773B">
              <w:t>_</w:t>
            </w:r>
            <w:r w:rsidRPr="0060773B">
              <w:rPr>
                <w:lang w:val="de-DE"/>
              </w:rPr>
              <w:t>04</w:t>
            </w:r>
          </w:p>
        </w:tc>
        <w:tc>
          <w:tcPr>
            <w:tcW w:w="1934" w:type="dxa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lang w:val="de-DE"/>
              </w:rPr>
              <w:t>TK_07, TK_09</w:t>
            </w:r>
          </w:p>
        </w:tc>
        <w:tc>
          <w:tcPr>
            <w:tcW w:w="2150" w:type="dxa"/>
            <w:gridSpan w:val="2"/>
          </w:tcPr>
          <w:p w:rsidR="004B2779" w:rsidRPr="0060773B" w:rsidRDefault="004B2779">
            <w:pPr>
              <w:rPr>
                <w:lang w:val="de-DE"/>
              </w:rPr>
            </w:pPr>
            <w:proofErr w:type="spellStart"/>
            <w:r w:rsidRPr="0060773B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60773B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60773B">
              <w:rPr>
                <w:sz w:val="22"/>
                <w:szCs w:val="22"/>
                <w:lang w:val="de-DE"/>
              </w:rPr>
              <w:t>laboratorium</w:t>
            </w:r>
            <w:proofErr w:type="spellEnd"/>
          </w:p>
        </w:tc>
        <w:tc>
          <w:tcPr>
            <w:tcW w:w="1620" w:type="dxa"/>
            <w:gridSpan w:val="2"/>
          </w:tcPr>
          <w:p w:rsidR="004B2779" w:rsidRPr="0060773B" w:rsidRDefault="001F6A5C">
            <w:pPr>
              <w:rPr>
                <w:lang w:val="de-DE"/>
              </w:rPr>
            </w:pPr>
            <w:proofErr w:type="spellStart"/>
            <w:r w:rsidRPr="0060773B">
              <w:rPr>
                <w:lang w:val="de-DE"/>
              </w:rPr>
              <w:t>F</w:t>
            </w:r>
            <w:r w:rsidR="004B2779" w:rsidRPr="0060773B">
              <w:rPr>
                <w:lang w:val="de-DE"/>
              </w:rPr>
              <w:t>ormująca</w:t>
            </w:r>
            <w:proofErr w:type="spellEnd"/>
          </w:p>
        </w:tc>
        <w:tc>
          <w:tcPr>
            <w:tcW w:w="1871" w:type="dxa"/>
            <w:gridSpan w:val="2"/>
          </w:tcPr>
          <w:p w:rsidR="004B2779" w:rsidRPr="00F644BD" w:rsidRDefault="004B277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</w:tc>
      </w:tr>
      <w:tr w:rsidR="004B2779" w:rsidRPr="00F644BD" w:rsidTr="001928CB">
        <w:trPr>
          <w:jc w:val="center"/>
        </w:trPr>
        <w:tc>
          <w:tcPr>
            <w:tcW w:w="1855" w:type="dxa"/>
            <w:gridSpan w:val="3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sz w:val="22"/>
                <w:szCs w:val="22"/>
              </w:rPr>
              <w:t>ILSF-1-WPJ</w:t>
            </w:r>
            <w:r w:rsidRPr="0060773B">
              <w:t>_</w:t>
            </w:r>
            <w:r w:rsidRPr="0060773B">
              <w:rPr>
                <w:lang w:val="de-DE"/>
              </w:rPr>
              <w:t>05</w:t>
            </w:r>
          </w:p>
        </w:tc>
        <w:tc>
          <w:tcPr>
            <w:tcW w:w="1934" w:type="dxa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lang w:val="de-DE"/>
              </w:rPr>
              <w:t>TK_01, TK_05</w:t>
            </w:r>
          </w:p>
        </w:tc>
        <w:tc>
          <w:tcPr>
            <w:tcW w:w="2150" w:type="dxa"/>
            <w:gridSpan w:val="2"/>
          </w:tcPr>
          <w:p w:rsidR="004B2779" w:rsidRPr="0060773B" w:rsidRDefault="004B2779">
            <w:pPr>
              <w:rPr>
                <w:lang w:val="de-DE"/>
              </w:rPr>
            </w:pPr>
            <w:proofErr w:type="spellStart"/>
            <w:r w:rsidRPr="0060773B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60773B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60773B">
              <w:rPr>
                <w:sz w:val="22"/>
                <w:szCs w:val="22"/>
                <w:lang w:val="de-DE"/>
              </w:rPr>
              <w:t>laboratorium</w:t>
            </w:r>
            <w:proofErr w:type="spellEnd"/>
          </w:p>
        </w:tc>
        <w:tc>
          <w:tcPr>
            <w:tcW w:w="1620" w:type="dxa"/>
            <w:gridSpan w:val="2"/>
          </w:tcPr>
          <w:p w:rsidR="004B2779" w:rsidRPr="0060773B" w:rsidRDefault="004B2779">
            <w:pPr>
              <w:rPr>
                <w:lang w:val="de-DE"/>
              </w:rPr>
            </w:pPr>
            <w:proofErr w:type="spellStart"/>
            <w:r w:rsidRPr="0060773B">
              <w:rPr>
                <w:lang w:val="de-DE"/>
              </w:rPr>
              <w:t>podsumowujaca</w:t>
            </w:r>
            <w:proofErr w:type="spellEnd"/>
          </w:p>
        </w:tc>
        <w:tc>
          <w:tcPr>
            <w:tcW w:w="1871" w:type="dxa"/>
            <w:gridSpan w:val="2"/>
          </w:tcPr>
          <w:p w:rsidR="004B2779" w:rsidRPr="00F644BD" w:rsidRDefault="004B277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</w:p>
        </w:tc>
      </w:tr>
      <w:tr w:rsidR="004B2779" w:rsidRPr="00F644BD" w:rsidTr="001928CB">
        <w:trPr>
          <w:jc w:val="center"/>
        </w:trPr>
        <w:tc>
          <w:tcPr>
            <w:tcW w:w="1855" w:type="dxa"/>
            <w:gridSpan w:val="3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sz w:val="22"/>
                <w:szCs w:val="22"/>
              </w:rPr>
              <w:t>ILSF-1-WPJ</w:t>
            </w:r>
            <w:r w:rsidRPr="0060773B">
              <w:t>_</w:t>
            </w:r>
            <w:r w:rsidRPr="0060773B">
              <w:rPr>
                <w:lang w:val="de-DE"/>
              </w:rPr>
              <w:t>06</w:t>
            </w:r>
          </w:p>
        </w:tc>
        <w:tc>
          <w:tcPr>
            <w:tcW w:w="1934" w:type="dxa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lang w:val="de-DE"/>
              </w:rPr>
              <w:t>TK_0</w:t>
            </w:r>
            <w:r>
              <w:rPr>
                <w:lang w:val="de-DE"/>
              </w:rPr>
              <w:t>9</w:t>
            </w:r>
            <w:r w:rsidRPr="0060773B">
              <w:rPr>
                <w:lang w:val="de-DE"/>
              </w:rPr>
              <w:t>, TK_10</w:t>
            </w:r>
          </w:p>
        </w:tc>
        <w:tc>
          <w:tcPr>
            <w:tcW w:w="2150" w:type="dxa"/>
            <w:gridSpan w:val="2"/>
          </w:tcPr>
          <w:p w:rsidR="004B2779" w:rsidRPr="0060773B" w:rsidRDefault="004B2779">
            <w:pPr>
              <w:rPr>
                <w:lang w:val="de-DE"/>
              </w:rPr>
            </w:pPr>
            <w:proofErr w:type="spellStart"/>
            <w:r w:rsidRPr="0060773B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60773B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60773B">
              <w:rPr>
                <w:sz w:val="22"/>
                <w:szCs w:val="22"/>
                <w:lang w:val="de-DE"/>
              </w:rPr>
              <w:t>laboratorium</w:t>
            </w:r>
            <w:proofErr w:type="spellEnd"/>
          </w:p>
        </w:tc>
        <w:tc>
          <w:tcPr>
            <w:tcW w:w="1620" w:type="dxa"/>
            <w:gridSpan w:val="2"/>
          </w:tcPr>
          <w:p w:rsidR="004B2779" w:rsidRPr="0060773B" w:rsidRDefault="001F6A5C">
            <w:pPr>
              <w:rPr>
                <w:lang w:val="de-DE"/>
              </w:rPr>
            </w:pPr>
            <w:proofErr w:type="spellStart"/>
            <w:r w:rsidRPr="0060773B">
              <w:rPr>
                <w:lang w:val="de-DE"/>
              </w:rPr>
              <w:t>F</w:t>
            </w:r>
            <w:r w:rsidR="004B2779" w:rsidRPr="0060773B">
              <w:rPr>
                <w:lang w:val="de-DE"/>
              </w:rPr>
              <w:t>ormująca</w:t>
            </w:r>
            <w:proofErr w:type="spellEnd"/>
          </w:p>
        </w:tc>
        <w:tc>
          <w:tcPr>
            <w:tcW w:w="1871" w:type="dxa"/>
            <w:gridSpan w:val="2"/>
          </w:tcPr>
          <w:p w:rsidR="004B2779" w:rsidRPr="00F644BD" w:rsidRDefault="004B277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 - </w:t>
            </w:r>
            <w:proofErr w:type="spellStart"/>
            <w:r>
              <w:rPr>
                <w:lang w:val="de-DE"/>
              </w:rPr>
              <w:t>indywidualna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praca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badawcza</w:t>
            </w:r>
            <w:proofErr w:type="spellEnd"/>
          </w:p>
        </w:tc>
      </w:tr>
      <w:tr w:rsidR="004B2779" w:rsidRPr="00F644BD" w:rsidTr="001928CB">
        <w:trPr>
          <w:jc w:val="center"/>
        </w:trPr>
        <w:tc>
          <w:tcPr>
            <w:tcW w:w="1855" w:type="dxa"/>
            <w:gridSpan w:val="3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sz w:val="22"/>
                <w:szCs w:val="22"/>
              </w:rPr>
              <w:t>ILSF-1-WPJ</w:t>
            </w:r>
            <w:r w:rsidRPr="0060773B">
              <w:t>_</w:t>
            </w:r>
            <w:r w:rsidRPr="0060773B">
              <w:rPr>
                <w:lang w:val="de-DE"/>
              </w:rPr>
              <w:t>07</w:t>
            </w:r>
          </w:p>
        </w:tc>
        <w:tc>
          <w:tcPr>
            <w:tcW w:w="1934" w:type="dxa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lang w:val="de-DE"/>
              </w:rPr>
              <w:t>TK_0</w:t>
            </w:r>
            <w:r>
              <w:rPr>
                <w:lang w:val="de-DE"/>
              </w:rPr>
              <w:t>3 - TK_07</w:t>
            </w:r>
          </w:p>
        </w:tc>
        <w:tc>
          <w:tcPr>
            <w:tcW w:w="2150" w:type="dxa"/>
            <w:gridSpan w:val="2"/>
          </w:tcPr>
          <w:p w:rsidR="004B2779" w:rsidRPr="0060773B" w:rsidRDefault="004B2779">
            <w:pPr>
              <w:rPr>
                <w:lang w:val="de-DE"/>
              </w:rPr>
            </w:pPr>
            <w:proofErr w:type="spellStart"/>
            <w:r w:rsidRPr="0060773B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60773B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60773B">
              <w:rPr>
                <w:sz w:val="22"/>
                <w:szCs w:val="22"/>
                <w:lang w:val="de-DE"/>
              </w:rPr>
              <w:t>laboratorium</w:t>
            </w:r>
            <w:proofErr w:type="spellEnd"/>
          </w:p>
        </w:tc>
        <w:tc>
          <w:tcPr>
            <w:tcW w:w="1620" w:type="dxa"/>
            <w:gridSpan w:val="2"/>
          </w:tcPr>
          <w:p w:rsidR="004B2779" w:rsidRPr="0060773B" w:rsidRDefault="001F6A5C">
            <w:pPr>
              <w:rPr>
                <w:lang w:val="de-DE"/>
              </w:rPr>
            </w:pPr>
            <w:proofErr w:type="spellStart"/>
            <w:r w:rsidRPr="0060773B">
              <w:rPr>
                <w:lang w:val="de-DE"/>
              </w:rPr>
              <w:t>F</w:t>
            </w:r>
            <w:r w:rsidR="004B2779" w:rsidRPr="0060773B">
              <w:rPr>
                <w:lang w:val="de-DE"/>
              </w:rPr>
              <w:t>ormująca</w:t>
            </w:r>
            <w:proofErr w:type="spellEnd"/>
          </w:p>
        </w:tc>
        <w:tc>
          <w:tcPr>
            <w:tcW w:w="1871" w:type="dxa"/>
            <w:gridSpan w:val="2"/>
          </w:tcPr>
          <w:p w:rsidR="004B2779" w:rsidRPr="00F644BD" w:rsidRDefault="004B277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egzamin</w:t>
            </w:r>
            <w:proofErr w:type="spellEnd"/>
          </w:p>
        </w:tc>
      </w:tr>
      <w:tr w:rsidR="004B2779" w:rsidRPr="00F644BD" w:rsidTr="001928CB">
        <w:trPr>
          <w:jc w:val="center"/>
        </w:trPr>
        <w:tc>
          <w:tcPr>
            <w:tcW w:w="1855" w:type="dxa"/>
            <w:gridSpan w:val="3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sz w:val="22"/>
                <w:szCs w:val="22"/>
              </w:rPr>
              <w:t>ILSF-1-WPJ</w:t>
            </w:r>
            <w:r w:rsidRPr="0060773B">
              <w:t>_</w:t>
            </w:r>
            <w:r w:rsidRPr="0060773B">
              <w:rPr>
                <w:lang w:val="de-DE"/>
              </w:rPr>
              <w:t>08</w:t>
            </w:r>
          </w:p>
        </w:tc>
        <w:tc>
          <w:tcPr>
            <w:tcW w:w="1934" w:type="dxa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lang w:val="de-DE"/>
              </w:rPr>
              <w:t>TK_05</w:t>
            </w:r>
          </w:p>
        </w:tc>
        <w:tc>
          <w:tcPr>
            <w:tcW w:w="2150" w:type="dxa"/>
            <w:gridSpan w:val="2"/>
          </w:tcPr>
          <w:p w:rsidR="004B2779" w:rsidRPr="0060773B" w:rsidRDefault="004B2779">
            <w:pPr>
              <w:rPr>
                <w:lang w:val="de-DE"/>
              </w:rPr>
            </w:pPr>
            <w:proofErr w:type="spellStart"/>
            <w:r w:rsidRPr="0060773B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60773B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60773B">
              <w:rPr>
                <w:sz w:val="22"/>
                <w:szCs w:val="22"/>
                <w:lang w:val="de-DE"/>
              </w:rPr>
              <w:t>laboratorium</w:t>
            </w:r>
            <w:proofErr w:type="spellEnd"/>
          </w:p>
        </w:tc>
        <w:tc>
          <w:tcPr>
            <w:tcW w:w="1620" w:type="dxa"/>
            <w:gridSpan w:val="2"/>
          </w:tcPr>
          <w:p w:rsidR="004B2779" w:rsidRPr="0060773B" w:rsidRDefault="001F6A5C">
            <w:pPr>
              <w:rPr>
                <w:lang w:val="de-DE"/>
              </w:rPr>
            </w:pPr>
            <w:proofErr w:type="spellStart"/>
            <w:r w:rsidRPr="0060773B">
              <w:rPr>
                <w:lang w:val="de-DE"/>
              </w:rPr>
              <w:t>P</w:t>
            </w:r>
            <w:r w:rsidR="004B2779" w:rsidRPr="0060773B">
              <w:rPr>
                <w:lang w:val="de-DE"/>
              </w:rPr>
              <w:t>odsumowują</w:t>
            </w:r>
            <w:r w:rsidR="004B2779" w:rsidRPr="0060773B">
              <w:rPr>
                <w:lang w:val="de-DE"/>
              </w:rPr>
              <w:lastRenderedPageBreak/>
              <w:t>ca</w:t>
            </w:r>
            <w:proofErr w:type="spellEnd"/>
          </w:p>
        </w:tc>
        <w:tc>
          <w:tcPr>
            <w:tcW w:w="1871" w:type="dxa"/>
            <w:gridSpan w:val="2"/>
          </w:tcPr>
          <w:p w:rsidR="004B2779" w:rsidRPr="00F644BD" w:rsidRDefault="004B277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lastRenderedPageBreak/>
              <w:t>test</w:t>
            </w:r>
            <w:proofErr w:type="spellEnd"/>
          </w:p>
        </w:tc>
      </w:tr>
      <w:tr w:rsidR="004B2779" w:rsidRPr="00F644BD" w:rsidTr="001928CB">
        <w:trPr>
          <w:jc w:val="center"/>
        </w:trPr>
        <w:tc>
          <w:tcPr>
            <w:tcW w:w="1855" w:type="dxa"/>
            <w:gridSpan w:val="3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sz w:val="22"/>
                <w:szCs w:val="22"/>
              </w:rPr>
              <w:t>ILSF-1-WPJ</w:t>
            </w:r>
            <w:r w:rsidRPr="0060773B">
              <w:t>_</w:t>
            </w:r>
            <w:r w:rsidRPr="0060773B">
              <w:rPr>
                <w:lang w:val="de-DE"/>
              </w:rPr>
              <w:t>09</w:t>
            </w:r>
          </w:p>
        </w:tc>
        <w:tc>
          <w:tcPr>
            <w:tcW w:w="1934" w:type="dxa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lang w:val="de-DE"/>
              </w:rPr>
              <w:t>TK_0</w:t>
            </w:r>
            <w:r>
              <w:rPr>
                <w:lang w:val="de-DE"/>
              </w:rPr>
              <w:t xml:space="preserve">2 </w:t>
            </w:r>
            <w:proofErr w:type="gramStart"/>
            <w:r>
              <w:rPr>
                <w:lang w:val="de-DE"/>
              </w:rPr>
              <w:t xml:space="preserve">- </w:t>
            </w:r>
            <w:r w:rsidRPr="0060773B">
              <w:rPr>
                <w:lang w:val="de-DE"/>
              </w:rPr>
              <w:t xml:space="preserve"> TK</w:t>
            </w:r>
            <w:proofErr w:type="gramEnd"/>
            <w:r w:rsidRPr="0060773B">
              <w:rPr>
                <w:lang w:val="de-DE"/>
              </w:rPr>
              <w:t>_</w:t>
            </w:r>
            <w:r>
              <w:rPr>
                <w:lang w:val="de-DE"/>
              </w:rPr>
              <w:t>9</w:t>
            </w:r>
          </w:p>
        </w:tc>
        <w:tc>
          <w:tcPr>
            <w:tcW w:w="2150" w:type="dxa"/>
            <w:gridSpan w:val="2"/>
          </w:tcPr>
          <w:p w:rsidR="004B2779" w:rsidRPr="0060773B" w:rsidRDefault="004B2779">
            <w:pPr>
              <w:rPr>
                <w:lang w:val="de-DE"/>
              </w:rPr>
            </w:pPr>
            <w:proofErr w:type="spellStart"/>
            <w:r w:rsidRPr="0060773B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60773B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60773B">
              <w:rPr>
                <w:sz w:val="22"/>
                <w:szCs w:val="22"/>
                <w:lang w:val="de-DE"/>
              </w:rPr>
              <w:t>laboratorium</w:t>
            </w:r>
            <w:proofErr w:type="spellEnd"/>
          </w:p>
        </w:tc>
        <w:tc>
          <w:tcPr>
            <w:tcW w:w="1620" w:type="dxa"/>
            <w:gridSpan w:val="2"/>
          </w:tcPr>
          <w:p w:rsidR="004B2779" w:rsidRPr="0060773B" w:rsidRDefault="004B2779">
            <w:pPr>
              <w:rPr>
                <w:lang w:val="de-DE"/>
              </w:rPr>
            </w:pPr>
            <w:proofErr w:type="spellStart"/>
            <w:r w:rsidRPr="0060773B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71" w:type="dxa"/>
            <w:gridSpan w:val="2"/>
          </w:tcPr>
          <w:p w:rsidR="004B2779" w:rsidRPr="00F644BD" w:rsidRDefault="004B2779" w:rsidP="009A23FB">
            <w:pPr>
              <w:rPr>
                <w:lang w:val="de-DE"/>
              </w:rPr>
            </w:pP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egzamin</w:t>
            </w:r>
            <w:proofErr w:type="spellEnd"/>
            <w:r>
              <w:rPr>
                <w:lang w:val="de-DE"/>
              </w:rPr>
              <w:t xml:space="preserve"> </w:t>
            </w:r>
          </w:p>
        </w:tc>
      </w:tr>
      <w:tr w:rsidR="004B2779" w:rsidTr="00761833">
        <w:trPr>
          <w:jc w:val="center"/>
        </w:trPr>
        <w:tc>
          <w:tcPr>
            <w:tcW w:w="9430" w:type="dxa"/>
            <w:gridSpan w:val="10"/>
          </w:tcPr>
          <w:p w:rsidR="004B2779" w:rsidRPr="00287398" w:rsidRDefault="004B2779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4B2779" w:rsidRPr="00287398" w:rsidRDefault="004B2779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kern w:val="0"/>
                <w:sz w:val="24"/>
                <w:szCs w:val="24"/>
              </w:rPr>
              <w:t>VI. OBCIĄŻENIE PRACĄ STUDENTA</w:t>
            </w:r>
          </w:p>
        </w:tc>
      </w:tr>
      <w:tr w:rsidR="004B2779" w:rsidTr="00761833">
        <w:trPr>
          <w:jc w:val="center"/>
        </w:trPr>
        <w:tc>
          <w:tcPr>
            <w:tcW w:w="4114" w:type="dxa"/>
            <w:gridSpan w:val="5"/>
          </w:tcPr>
          <w:p w:rsidR="004B2779" w:rsidRPr="0060773B" w:rsidRDefault="004B2779" w:rsidP="00F644BD">
            <w:pPr>
              <w:jc w:val="center"/>
            </w:pPr>
            <w:r w:rsidRPr="0060773B">
              <w:t>Forma aktywności</w:t>
            </w:r>
          </w:p>
        </w:tc>
        <w:tc>
          <w:tcPr>
            <w:tcW w:w="5316" w:type="dxa"/>
            <w:gridSpan w:val="5"/>
          </w:tcPr>
          <w:p w:rsidR="004B2779" w:rsidRPr="0060773B" w:rsidRDefault="004B2779" w:rsidP="00F644BD">
            <w:pPr>
              <w:jc w:val="center"/>
            </w:pPr>
            <w:r w:rsidRPr="0060773B">
              <w:t>Średnia liczba godzin na zrealizowanie aktywności</w:t>
            </w:r>
          </w:p>
          <w:p w:rsidR="004B2779" w:rsidRPr="0060773B" w:rsidRDefault="004B2779" w:rsidP="00F644BD">
            <w:pPr>
              <w:jc w:val="center"/>
            </w:pPr>
          </w:p>
        </w:tc>
      </w:tr>
      <w:tr w:rsidR="004B2779" w:rsidTr="00761833">
        <w:trPr>
          <w:jc w:val="center"/>
        </w:trPr>
        <w:tc>
          <w:tcPr>
            <w:tcW w:w="4114" w:type="dxa"/>
            <w:gridSpan w:val="5"/>
          </w:tcPr>
          <w:p w:rsidR="004B2779" w:rsidRPr="00287398" w:rsidRDefault="004B2779" w:rsidP="0060773B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Godziny zajęć z nauczycielem </w:t>
            </w:r>
          </w:p>
        </w:tc>
        <w:tc>
          <w:tcPr>
            <w:tcW w:w="2658" w:type="dxa"/>
            <w:gridSpan w:val="2"/>
          </w:tcPr>
          <w:p w:rsidR="004B2779" w:rsidRPr="0060773B" w:rsidRDefault="004B2779" w:rsidP="00761833">
            <w:pPr>
              <w:jc w:val="center"/>
            </w:pPr>
            <w:r w:rsidRPr="0060773B">
              <w:t>Godz.</w:t>
            </w:r>
          </w:p>
        </w:tc>
        <w:tc>
          <w:tcPr>
            <w:tcW w:w="2658" w:type="dxa"/>
            <w:gridSpan w:val="3"/>
          </w:tcPr>
          <w:p w:rsidR="004B2779" w:rsidRDefault="004B2779" w:rsidP="00761833">
            <w:pPr>
              <w:jc w:val="center"/>
            </w:pPr>
            <w:r>
              <w:t>ECTS</w:t>
            </w:r>
          </w:p>
        </w:tc>
      </w:tr>
      <w:tr w:rsidR="004B2779" w:rsidTr="00761833">
        <w:trPr>
          <w:jc w:val="center"/>
        </w:trPr>
        <w:tc>
          <w:tcPr>
            <w:tcW w:w="4114" w:type="dxa"/>
            <w:gridSpan w:val="5"/>
          </w:tcPr>
          <w:p w:rsidR="004B2779" w:rsidRDefault="004B2779" w:rsidP="00EC0243">
            <w:pPr>
              <w:numPr>
                <w:ilvl w:val="0"/>
                <w:numId w:val="2"/>
              </w:numPr>
            </w:pPr>
            <w:r>
              <w:t>Wykład</w:t>
            </w:r>
          </w:p>
        </w:tc>
        <w:tc>
          <w:tcPr>
            <w:tcW w:w="2658" w:type="dxa"/>
            <w:gridSpan w:val="2"/>
          </w:tcPr>
          <w:p w:rsidR="004B2779" w:rsidRDefault="00794B3D">
            <w:r>
              <w:t>6</w:t>
            </w:r>
          </w:p>
        </w:tc>
        <w:tc>
          <w:tcPr>
            <w:tcW w:w="2658" w:type="dxa"/>
            <w:gridSpan w:val="3"/>
          </w:tcPr>
          <w:p w:rsidR="004B2779" w:rsidRDefault="004B2779">
            <w:r>
              <w:t>2</w:t>
            </w:r>
          </w:p>
        </w:tc>
      </w:tr>
      <w:tr w:rsidR="004B2779" w:rsidTr="00761833">
        <w:trPr>
          <w:jc w:val="center"/>
        </w:trPr>
        <w:tc>
          <w:tcPr>
            <w:tcW w:w="4114" w:type="dxa"/>
            <w:gridSpan w:val="5"/>
          </w:tcPr>
          <w:p w:rsidR="004B2779" w:rsidRDefault="004B2779" w:rsidP="00EC0243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</w:tcPr>
          <w:p w:rsidR="004B2779" w:rsidRDefault="00794B3D">
            <w:r>
              <w:t>12</w:t>
            </w:r>
          </w:p>
        </w:tc>
        <w:tc>
          <w:tcPr>
            <w:tcW w:w="2658" w:type="dxa"/>
            <w:gridSpan w:val="3"/>
          </w:tcPr>
          <w:p w:rsidR="004B2779" w:rsidRDefault="001F6A5C">
            <w:r>
              <w:t>3</w:t>
            </w:r>
          </w:p>
        </w:tc>
      </w:tr>
      <w:tr w:rsidR="004B2779" w:rsidTr="00761833">
        <w:trPr>
          <w:jc w:val="center"/>
        </w:trPr>
        <w:tc>
          <w:tcPr>
            <w:tcW w:w="4114" w:type="dxa"/>
            <w:gridSpan w:val="5"/>
          </w:tcPr>
          <w:p w:rsidR="004B2779" w:rsidRDefault="004B2779" w:rsidP="00192395">
            <w:pPr>
              <w:ind w:left="360"/>
            </w:pPr>
            <w:r>
              <w:t>Razem</w:t>
            </w:r>
          </w:p>
        </w:tc>
        <w:tc>
          <w:tcPr>
            <w:tcW w:w="2658" w:type="dxa"/>
            <w:gridSpan w:val="2"/>
          </w:tcPr>
          <w:p w:rsidR="004B2779" w:rsidRPr="00A320F3" w:rsidRDefault="00794B3D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658" w:type="dxa"/>
            <w:gridSpan w:val="3"/>
          </w:tcPr>
          <w:p w:rsidR="004B2779" w:rsidRDefault="004B2779"/>
        </w:tc>
      </w:tr>
      <w:tr w:rsidR="004B2779" w:rsidTr="00761833">
        <w:trPr>
          <w:jc w:val="center"/>
        </w:trPr>
        <w:tc>
          <w:tcPr>
            <w:tcW w:w="4114" w:type="dxa"/>
            <w:gridSpan w:val="5"/>
          </w:tcPr>
          <w:p w:rsidR="004B2779" w:rsidRPr="00287398" w:rsidRDefault="004B2779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Praca własna studenta</w:t>
            </w:r>
          </w:p>
          <w:p w:rsidR="004B2779" w:rsidRPr="00927917" w:rsidRDefault="004B2779" w:rsidP="00F644BD"/>
        </w:tc>
        <w:tc>
          <w:tcPr>
            <w:tcW w:w="5316" w:type="dxa"/>
            <w:gridSpan w:val="5"/>
          </w:tcPr>
          <w:p w:rsidR="004B2779" w:rsidRDefault="00794B3D">
            <w:r>
              <w:t>54</w:t>
            </w:r>
          </w:p>
        </w:tc>
      </w:tr>
      <w:tr w:rsidR="001F6A5C" w:rsidTr="00761833">
        <w:trPr>
          <w:jc w:val="center"/>
        </w:trPr>
        <w:tc>
          <w:tcPr>
            <w:tcW w:w="4114" w:type="dxa"/>
            <w:gridSpan w:val="5"/>
          </w:tcPr>
          <w:p w:rsidR="001F6A5C" w:rsidRPr="00287398" w:rsidRDefault="001F6A5C" w:rsidP="001F6A5C">
            <w:pPr>
              <w:pStyle w:val="Nagwek2"/>
              <w:numPr>
                <w:ilvl w:val="0"/>
                <w:numId w:val="6"/>
              </w:numP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Przygotowanie do zajęć</w:t>
            </w:r>
          </w:p>
        </w:tc>
        <w:tc>
          <w:tcPr>
            <w:tcW w:w="5316" w:type="dxa"/>
            <w:gridSpan w:val="5"/>
          </w:tcPr>
          <w:p w:rsidR="001F6A5C" w:rsidRDefault="00794B3D" w:rsidP="001F6A5C">
            <w:r>
              <w:t>27</w:t>
            </w:r>
          </w:p>
        </w:tc>
      </w:tr>
      <w:tr w:rsidR="001F6A5C" w:rsidTr="00761833">
        <w:trPr>
          <w:jc w:val="center"/>
        </w:trPr>
        <w:tc>
          <w:tcPr>
            <w:tcW w:w="4114" w:type="dxa"/>
            <w:gridSpan w:val="5"/>
          </w:tcPr>
          <w:p w:rsidR="001F6A5C" w:rsidRPr="00287398" w:rsidRDefault="001F6A5C" w:rsidP="001F6A5C">
            <w:pPr>
              <w:pStyle w:val="Nagwek2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2. Przygotowanie do zaliczeń i egzaminu</w:t>
            </w:r>
          </w:p>
        </w:tc>
        <w:tc>
          <w:tcPr>
            <w:tcW w:w="5316" w:type="dxa"/>
            <w:gridSpan w:val="5"/>
          </w:tcPr>
          <w:p w:rsidR="001F6A5C" w:rsidRDefault="00794B3D" w:rsidP="001F6A5C">
            <w:r>
              <w:t>27</w:t>
            </w:r>
          </w:p>
        </w:tc>
      </w:tr>
      <w:tr w:rsidR="001F6A5C" w:rsidTr="00761833">
        <w:trPr>
          <w:jc w:val="center"/>
        </w:trPr>
        <w:tc>
          <w:tcPr>
            <w:tcW w:w="4114" w:type="dxa"/>
            <w:gridSpan w:val="5"/>
          </w:tcPr>
          <w:p w:rsidR="001F6A5C" w:rsidRPr="00287398" w:rsidRDefault="001F6A5C" w:rsidP="001F6A5C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Łączny nakład pracy studenta</w:t>
            </w:r>
          </w:p>
        </w:tc>
        <w:tc>
          <w:tcPr>
            <w:tcW w:w="5316" w:type="dxa"/>
            <w:gridSpan w:val="5"/>
          </w:tcPr>
          <w:p w:rsidR="001F6A5C" w:rsidRPr="00A320F3" w:rsidRDefault="001F6A5C" w:rsidP="001F6A5C">
            <w:pPr>
              <w:rPr>
                <w:b/>
              </w:rPr>
            </w:pPr>
            <w:r>
              <w:rPr>
                <w:b/>
              </w:rPr>
              <w:t>7</w:t>
            </w:r>
            <w:r w:rsidR="00794B3D">
              <w:rPr>
                <w:b/>
              </w:rPr>
              <w:t>2</w:t>
            </w:r>
          </w:p>
        </w:tc>
      </w:tr>
      <w:tr w:rsidR="001F6A5C" w:rsidTr="00192395">
        <w:trPr>
          <w:trHeight w:val="761"/>
          <w:jc w:val="center"/>
        </w:trPr>
        <w:tc>
          <w:tcPr>
            <w:tcW w:w="4114" w:type="dxa"/>
            <w:gridSpan w:val="5"/>
          </w:tcPr>
          <w:p w:rsidR="001F6A5C" w:rsidRPr="00287398" w:rsidRDefault="001F6A5C" w:rsidP="001F6A5C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Sumaryczna liczba punktów ECTS </w:t>
            </w:r>
            <w:r w:rsidRPr="0028739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br/>
            </w:r>
            <w:proofErr w:type="gramStart"/>
            <w:r w:rsidRPr="0028739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z  przedmiotu</w:t>
            </w:r>
            <w:proofErr w:type="gramEnd"/>
            <w:r w:rsidRPr="0028739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</w:p>
        </w:tc>
        <w:tc>
          <w:tcPr>
            <w:tcW w:w="5316" w:type="dxa"/>
            <w:gridSpan w:val="5"/>
          </w:tcPr>
          <w:p w:rsidR="001F6A5C" w:rsidRDefault="001F6A5C" w:rsidP="001F6A5C">
            <w:r>
              <w:t xml:space="preserve">5 ECTS </w:t>
            </w:r>
          </w:p>
          <w:p w:rsidR="001F6A5C" w:rsidRDefault="001F6A5C" w:rsidP="001F6A5C"/>
          <w:p w:rsidR="001F6A5C" w:rsidRDefault="001F6A5C" w:rsidP="001F6A5C"/>
          <w:p w:rsidR="001F6A5C" w:rsidRDefault="001F6A5C" w:rsidP="001F6A5C">
            <w:r>
              <w:t xml:space="preserve">                                     </w:t>
            </w:r>
          </w:p>
        </w:tc>
      </w:tr>
      <w:tr w:rsidR="001F6A5C" w:rsidTr="00761833">
        <w:trPr>
          <w:jc w:val="center"/>
        </w:trPr>
        <w:tc>
          <w:tcPr>
            <w:tcW w:w="4114" w:type="dxa"/>
            <w:gridSpan w:val="5"/>
          </w:tcPr>
          <w:p w:rsidR="001F6A5C" w:rsidRPr="00287398" w:rsidRDefault="001F6A5C" w:rsidP="001F6A5C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</w:tcPr>
          <w:p w:rsidR="001F6A5C" w:rsidRDefault="001F6A5C" w:rsidP="001F6A5C">
            <w:r>
              <w:t xml:space="preserve"> 2 ECTS                                 </w:t>
            </w:r>
          </w:p>
        </w:tc>
      </w:tr>
      <w:tr w:rsidR="001F6A5C" w:rsidTr="00761833">
        <w:trPr>
          <w:jc w:val="center"/>
        </w:trPr>
        <w:tc>
          <w:tcPr>
            <w:tcW w:w="4114" w:type="dxa"/>
            <w:gridSpan w:val="5"/>
          </w:tcPr>
          <w:p w:rsidR="001F6A5C" w:rsidRPr="00287398" w:rsidRDefault="001F6A5C" w:rsidP="001F6A5C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</w:tcPr>
          <w:p w:rsidR="001F6A5C" w:rsidRDefault="001F6A5C" w:rsidP="001F6A5C"/>
          <w:p w:rsidR="001F6A5C" w:rsidRDefault="00794B3D" w:rsidP="001F6A5C">
            <w:r>
              <w:t>1,25</w:t>
            </w:r>
            <w:r w:rsidR="001F6A5C">
              <w:t xml:space="preserve"> ECTS</w:t>
            </w:r>
          </w:p>
        </w:tc>
      </w:tr>
      <w:tr w:rsidR="001F6A5C" w:rsidTr="00761833">
        <w:trPr>
          <w:jc w:val="center"/>
        </w:trPr>
        <w:tc>
          <w:tcPr>
            <w:tcW w:w="4114" w:type="dxa"/>
            <w:gridSpan w:val="5"/>
          </w:tcPr>
          <w:p w:rsidR="001F6A5C" w:rsidRPr="001F6A5C" w:rsidRDefault="001F6A5C" w:rsidP="001F6A5C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1F6A5C">
              <w:rPr>
                <w:i w:val="0"/>
                <w:iCs w:val="0"/>
                <w:sz w:val="24"/>
                <w:szCs w:val="24"/>
              </w:rPr>
              <w:t>Nakład pracy własnej studenta</w:t>
            </w:r>
          </w:p>
        </w:tc>
        <w:tc>
          <w:tcPr>
            <w:tcW w:w="5316" w:type="dxa"/>
            <w:gridSpan w:val="5"/>
          </w:tcPr>
          <w:p w:rsidR="001F6A5C" w:rsidRDefault="00794B3D" w:rsidP="001F6A5C">
            <w:r>
              <w:t>3,75</w:t>
            </w:r>
            <w:bookmarkStart w:id="0" w:name="_GoBack"/>
            <w:bookmarkEnd w:id="0"/>
            <w:r w:rsidR="001F6A5C">
              <w:t xml:space="preserve"> ECTS</w:t>
            </w:r>
          </w:p>
        </w:tc>
      </w:tr>
      <w:tr w:rsidR="001F6A5C" w:rsidTr="00637B8E">
        <w:trPr>
          <w:jc w:val="center"/>
        </w:trPr>
        <w:tc>
          <w:tcPr>
            <w:tcW w:w="9430" w:type="dxa"/>
            <w:gridSpan w:val="10"/>
          </w:tcPr>
          <w:p w:rsidR="001F6A5C" w:rsidRDefault="001F6A5C" w:rsidP="001F6A5C">
            <w:pPr>
              <w:jc w:val="center"/>
              <w:rPr>
                <w:b/>
              </w:rPr>
            </w:pPr>
          </w:p>
          <w:p w:rsidR="001F6A5C" w:rsidRDefault="001F6A5C" w:rsidP="001F6A5C">
            <w:pPr>
              <w:jc w:val="center"/>
              <w:rPr>
                <w:b/>
              </w:rPr>
            </w:pPr>
          </w:p>
          <w:p w:rsidR="001F6A5C" w:rsidRPr="0017054E" w:rsidRDefault="001F6A5C" w:rsidP="001F6A5C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1F6A5C" w:rsidTr="00D517C4">
        <w:trPr>
          <w:jc w:val="center"/>
        </w:trPr>
        <w:tc>
          <w:tcPr>
            <w:tcW w:w="9430" w:type="dxa"/>
            <w:gridSpan w:val="10"/>
          </w:tcPr>
          <w:p w:rsidR="001F6A5C" w:rsidRPr="0017054E" w:rsidRDefault="001F6A5C" w:rsidP="001F6A5C">
            <w:pPr>
              <w:jc w:val="center"/>
            </w:pPr>
            <w:r w:rsidRPr="0017054E">
              <w:t>Studia stacjonarne</w:t>
            </w:r>
          </w:p>
          <w:p w:rsidR="001F6A5C" w:rsidRPr="0017054E" w:rsidRDefault="001F6A5C" w:rsidP="001F6A5C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:rsidR="001F6A5C" w:rsidRPr="0017054E" w:rsidRDefault="001F6A5C" w:rsidP="001F6A5C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:rsidR="001F6A5C" w:rsidRDefault="001F6A5C" w:rsidP="001F6A5C">
            <w:pPr>
              <w:jc w:val="center"/>
            </w:pPr>
          </w:p>
        </w:tc>
      </w:tr>
      <w:tr w:rsidR="001F6A5C" w:rsidTr="00761833">
        <w:trPr>
          <w:jc w:val="center"/>
        </w:trPr>
        <w:tc>
          <w:tcPr>
            <w:tcW w:w="9430" w:type="dxa"/>
            <w:gridSpan w:val="10"/>
          </w:tcPr>
          <w:p w:rsidR="001F6A5C" w:rsidRPr="00F644BD" w:rsidRDefault="001F6A5C" w:rsidP="001F6A5C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1F6A5C" w:rsidTr="00761833">
        <w:trPr>
          <w:jc w:val="center"/>
        </w:trPr>
        <w:tc>
          <w:tcPr>
            <w:tcW w:w="675" w:type="dxa"/>
          </w:tcPr>
          <w:p w:rsidR="001F6A5C" w:rsidRDefault="001F6A5C" w:rsidP="001F6A5C">
            <w:r>
              <w:t>5</w:t>
            </w:r>
          </w:p>
        </w:tc>
        <w:tc>
          <w:tcPr>
            <w:tcW w:w="8755" w:type="dxa"/>
            <w:gridSpan w:val="9"/>
          </w:tcPr>
          <w:p w:rsidR="001F6A5C" w:rsidRDefault="001F6A5C" w:rsidP="001F6A5C">
            <w:r>
              <w:t>znakomita wiedza, umiejętności, kompetencje</w:t>
            </w:r>
          </w:p>
        </w:tc>
      </w:tr>
      <w:tr w:rsidR="001F6A5C" w:rsidTr="00761833">
        <w:trPr>
          <w:jc w:val="center"/>
        </w:trPr>
        <w:tc>
          <w:tcPr>
            <w:tcW w:w="675" w:type="dxa"/>
          </w:tcPr>
          <w:p w:rsidR="001F6A5C" w:rsidRDefault="001F6A5C" w:rsidP="001F6A5C">
            <w:r>
              <w:t>4,5</w:t>
            </w:r>
          </w:p>
        </w:tc>
        <w:tc>
          <w:tcPr>
            <w:tcW w:w="8755" w:type="dxa"/>
            <w:gridSpan w:val="9"/>
          </w:tcPr>
          <w:p w:rsidR="001F6A5C" w:rsidRDefault="001F6A5C" w:rsidP="001F6A5C">
            <w:r>
              <w:t>bardzo dobra wiedza, umiejętności, kompetencje</w:t>
            </w:r>
          </w:p>
        </w:tc>
      </w:tr>
      <w:tr w:rsidR="001F6A5C" w:rsidTr="00761833">
        <w:trPr>
          <w:jc w:val="center"/>
        </w:trPr>
        <w:tc>
          <w:tcPr>
            <w:tcW w:w="675" w:type="dxa"/>
          </w:tcPr>
          <w:p w:rsidR="001F6A5C" w:rsidRDefault="001F6A5C" w:rsidP="001F6A5C">
            <w:r>
              <w:t>4</w:t>
            </w:r>
          </w:p>
        </w:tc>
        <w:tc>
          <w:tcPr>
            <w:tcW w:w="8755" w:type="dxa"/>
            <w:gridSpan w:val="9"/>
          </w:tcPr>
          <w:p w:rsidR="001F6A5C" w:rsidRDefault="001F6A5C" w:rsidP="001F6A5C">
            <w:r>
              <w:t>dobra wiedza, umiejętności, kompetencje</w:t>
            </w:r>
          </w:p>
        </w:tc>
      </w:tr>
      <w:tr w:rsidR="001F6A5C" w:rsidTr="00761833">
        <w:trPr>
          <w:jc w:val="center"/>
        </w:trPr>
        <w:tc>
          <w:tcPr>
            <w:tcW w:w="675" w:type="dxa"/>
          </w:tcPr>
          <w:p w:rsidR="001F6A5C" w:rsidRDefault="001F6A5C" w:rsidP="001F6A5C">
            <w:r>
              <w:t>3,5</w:t>
            </w:r>
          </w:p>
        </w:tc>
        <w:tc>
          <w:tcPr>
            <w:tcW w:w="8755" w:type="dxa"/>
            <w:gridSpan w:val="9"/>
          </w:tcPr>
          <w:p w:rsidR="001F6A5C" w:rsidRDefault="001F6A5C" w:rsidP="001F6A5C">
            <w:r>
              <w:t>zadowalająca wiedza, umiejętności, kompetencje, ale ze znacznymi niedociągnięciami</w:t>
            </w:r>
          </w:p>
        </w:tc>
      </w:tr>
      <w:tr w:rsidR="001F6A5C" w:rsidTr="00761833">
        <w:trPr>
          <w:jc w:val="center"/>
        </w:trPr>
        <w:tc>
          <w:tcPr>
            <w:tcW w:w="675" w:type="dxa"/>
          </w:tcPr>
          <w:p w:rsidR="001F6A5C" w:rsidRDefault="001F6A5C" w:rsidP="001F6A5C">
            <w:r>
              <w:t>3</w:t>
            </w:r>
          </w:p>
        </w:tc>
        <w:tc>
          <w:tcPr>
            <w:tcW w:w="8755" w:type="dxa"/>
            <w:gridSpan w:val="9"/>
          </w:tcPr>
          <w:p w:rsidR="001F6A5C" w:rsidRDefault="001F6A5C" w:rsidP="001F6A5C">
            <w:r>
              <w:t>zadowalająca wiedza, umiejętności, kompetencje, z licznymi błędami</w:t>
            </w:r>
          </w:p>
        </w:tc>
      </w:tr>
      <w:tr w:rsidR="001F6A5C" w:rsidTr="00761833">
        <w:trPr>
          <w:jc w:val="center"/>
        </w:trPr>
        <w:tc>
          <w:tcPr>
            <w:tcW w:w="675" w:type="dxa"/>
          </w:tcPr>
          <w:p w:rsidR="001F6A5C" w:rsidRDefault="001F6A5C" w:rsidP="001F6A5C">
            <w:r>
              <w:t>2</w:t>
            </w:r>
          </w:p>
        </w:tc>
        <w:tc>
          <w:tcPr>
            <w:tcW w:w="8755" w:type="dxa"/>
            <w:gridSpan w:val="9"/>
          </w:tcPr>
          <w:p w:rsidR="001F6A5C" w:rsidRDefault="001F6A5C" w:rsidP="001F6A5C">
            <w:r>
              <w:t>niezadowalająca wiedza, umiejętności, kompetencje</w:t>
            </w:r>
          </w:p>
        </w:tc>
      </w:tr>
    </w:tbl>
    <w:p w:rsidR="004B2779" w:rsidRDefault="004B2779"/>
    <w:p w:rsidR="004B2779" w:rsidRDefault="004B2779"/>
    <w:p w:rsidR="004B2779" w:rsidRDefault="004B2779"/>
    <w:p w:rsidR="004B2779" w:rsidRPr="004C7DD7" w:rsidRDefault="004B2779" w:rsidP="00FA50B7">
      <w:r w:rsidRPr="004C7DD7">
        <w:t>Zatwierdzenie karty opisu przedmiotu:</w:t>
      </w:r>
    </w:p>
    <w:p w:rsidR="004B2779" w:rsidRDefault="004B2779" w:rsidP="00121BBD"/>
    <w:p w:rsidR="004B2779" w:rsidRDefault="004B2779" w:rsidP="00121BBD">
      <w:r>
        <w:t>Opracował: dr Aleksandra Wojciechowska</w:t>
      </w:r>
    </w:p>
    <w:p w:rsidR="004B2779" w:rsidRDefault="004B2779" w:rsidP="00121BBD">
      <w:proofErr w:type="gramStart"/>
      <w:r>
        <w:t>Sprawdził  pod</w:t>
      </w:r>
      <w:proofErr w:type="gramEnd"/>
      <w:r>
        <w:t xml:space="preserve"> względem formalnym (koordynator modułu): mgr Barbara </w:t>
      </w:r>
      <w:proofErr w:type="spellStart"/>
      <w:r>
        <w:t>Malepsza</w:t>
      </w:r>
      <w:proofErr w:type="spellEnd"/>
    </w:p>
    <w:p w:rsidR="004B2779" w:rsidRDefault="004B2779" w:rsidP="00121BBD">
      <w:r>
        <w:t>Zatwierdził (Dyrektor Instytutu): dr Aleksandra Wojciechowska</w:t>
      </w:r>
    </w:p>
    <w:sectPr w:rsidR="004B2779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97DFA" w:rsidRDefault="00E97DFA" w:rsidP="001F6A5C">
      <w:r>
        <w:separator/>
      </w:r>
    </w:p>
  </w:endnote>
  <w:endnote w:type="continuationSeparator" w:id="0">
    <w:p w:rsidR="00E97DFA" w:rsidRDefault="00E97DFA" w:rsidP="001F6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97DFA" w:rsidRDefault="00E97DFA" w:rsidP="001F6A5C">
      <w:r>
        <w:separator/>
      </w:r>
    </w:p>
  </w:footnote>
  <w:footnote w:type="continuationSeparator" w:id="0">
    <w:p w:rsidR="00E97DFA" w:rsidRDefault="00E97DFA" w:rsidP="001F6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992B44"/>
    <w:multiLevelType w:val="hybridMultilevel"/>
    <w:tmpl w:val="DAFEDF6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FC55861"/>
    <w:multiLevelType w:val="hybridMultilevel"/>
    <w:tmpl w:val="748EFD0A"/>
    <w:lvl w:ilvl="0" w:tplc="14F0A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E167631"/>
    <w:multiLevelType w:val="hybridMultilevel"/>
    <w:tmpl w:val="E8301DA4"/>
    <w:lvl w:ilvl="0" w:tplc="8C3A26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136A1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E61D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664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C905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861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420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9C8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F4E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6A02233A"/>
    <w:multiLevelType w:val="hybridMultilevel"/>
    <w:tmpl w:val="3F16818C"/>
    <w:lvl w:ilvl="0" w:tplc="041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oofState w:spelling="clean" w:grammar="clean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0FC6"/>
    <w:rsid w:val="0000434C"/>
    <w:rsid w:val="00010FE2"/>
    <w:rsid w:val="000139D8"/>
    <w:rsid w:val="00041BD4"/>
    <w:rsid w:val="00047533"/>
    <w:rsid w:val="00063EF4"/>
    <w:rsid w:val="000713F3"/>
    <w:rsid w:val="000733CF"/>
    <w:rsid w:val="00093D1C"/>
    <w:rsid w:val="00094F4A"/>
    <w:rsid w:val="000B1399"/>
    <w:rsid w:val="000C0C60"/>
    <w:rsid w:val="000E2C89"/>
    <w:rsid w:val="000F7815"/>
    <w:rsid w:val="001116CD"/>
    <w:rsid w:val="00121BBD"/>
    <w:rsid w:val="0012227E"/>
    <w:rsid w:val="0017054E"/>
    <w:rsid w:val="00172ECC"/>
    <w:rsid w:val="00192395"/>
    <w:rsid w:val="001928CB"/>
    <w:rsid w:val="001D7EBF"/>
    <w:rsid w:val="001F5CAD"/>
    <w:rsid w:val="001F6A5C"/>
    <w:rsid w:val="00266957"/>
    <w:rsid w:val="00267B07"/>
    <w:rsid w:val="00287398"/>
    <w:rsid w:val="002B498E"/>
    <w:rsid w:val="002C2EC5"/>
    <w:rsid w:val="002D5543"/>
    <w:rsid w:val="002E7DA9"/>
    <w:rsid w:val="002F22A9"/>
    <w:rsid w:val="00302574"/>
    <w:rsid w:val="003245EA"/>
    <w:rsid w:val="00330859"/>
    <w:rsid w:val="00387FC8"/>
    <w:rsid w:val="003B060D"/>
    <w:rsid w:val="003C27D1"/>
    <w:rsid w:val="003D3F28"/>
    <w:rsid w:val="003D797B"/>
    <w:rsid w:val="00404B8B"/>
    <w:rsid w:val="004121A1"/>
    <w:rsid w:val="00414321"/>
    <w:rsid w:val="00450E92"/>
    <w:rsid w:val="00471D3C"/>
    <w:rsid w:val="004919BA"/>
    <w:rsid w:val="004B2779"/>
    <w:rsid w:val="004B446A"/>
    <w:rsid w:val="004C7DD7"/>
    <w:rsid w:val="004F3E93"/>
    <w:rsid w:val="005057AA"/>
    <w:rsid w:val="00513693"/>
    <w:rsid w:val="00514570"/>
    <w:rsid w:val="00517947"/>
    <w:rsid w:val="00521BBE"/>
    <w:rsid w:val="005360A6"/>
    <w:rsid w:val="00542892"/>
    <w:rsid w:val="0056498A"/>
    <w:rsid w:val="0058621A"/>
    <w:rsid w:val="005A4FD3"/>
    <w:rsid w:val="00600E28"/>
    <w:rsid w:val="0060773B"/>
    <w:rsid w:val="0063357E"/>
    <w:rsid w:val="00637B8E"/>
    <w:rsid w:val="00667F3F"/>
    <w:rsid w:val="00671340"/>
    <w:rsid w:val="006A13E4"/>
    <w:rsid w:val="006A3C41"/>
    <w:rsid w:val="00707424"/>
    <w:rsid w:val="00721F5C"/>
    <w:rsid w:val="00761833"/>
    <w:rsid w:val="00770013"/>
    <w:rsid w:val="00775246"/>
    <w:rsid w:val="00776219"/>
    <w:rsid w:val="00794324"/>
    <w:rsid w:val="00794B3D"/>
    <w:rsid w:val="007960A7"/>
    <w:rsid w:val="007C6D63"/>
    <w:rsid w:val="007E58BA"/>
    <w:rsid w:val="00845590"/>
    <w:rsid w:val="00847E45"/>
    <w:rsid w:val="00855F97"/>
    <w:rsid w:val="00892388"/>
    <w:rsid w:val="008E072A"/>
    <w:rsid w:val="008F6F1D"/>
    <w:rsid w:val="0092577F"/>
    <w:rsid w:val="00927917"/>
    <w:rsid w:val="009319DE"/>
    <w:rsid w:val="00945386"/>
    <w:rsid w:val="009527FC"/>
    <w:rsid w:val="00973A98"/>
    <w:rsid w:val="00982536"/>
    <w:rsid w:val="009A23FB"/>
    <w:rsid w:val="009A6E49"/>
    <w:rsid w:val="009D5AE7"/>
    <w:rsid w:val="009E7A47"/>
    <w:rsid w:val="00A01DD8"/>
    <w:rsid w:val="00A203F6"/>
    <w:rsid w:val="00A320F3"/>
    <w:rsid w:val="00A509F0"/>
    <w:rsid w:val="00A57B6A"/>
    <w:rsid w:val="00A6508E"/>
    <w:rsid w:val="00A763F4"/>
    <w:rsid w:val="00AB291B"/>
    <w:rsid w:val="00AE4CAF"/>
    <w:rsid w:val="00AF28E4"/>
    <w:rsid w:val="00AF2CF0"/>
    <w:rsid w:val="00B06C77"/>
    <w:rsid w:val="00B4678C"/>
    <w:rsid w:val="00B774D1"/>
    <w:rsid w:val="00BA109A"/>
    <w:rsid w:val="00BA1E27"/>
    <w:rsid w:val="00BC5BF0"/>
    <w:rsid w:val="00BC641C"/>
    <w:rsid w:val="00BF1529"/>
    <w:rsid w:val="00BF68B5"/>
    <w:rsid w:val="00C10161"/>
    <w:rsid w:val="00C24973"/>
    <w:rsid w:val="00C265A8"/>
    <w:rsid w:val="00C313F3"/>
    <w:rsid w:val="00C53847"/>
    <w:rsid w:val="00C65A38"/>
    <w:rsid w:val="00C82226"/>
    <w:rsid w:val="00CA6241"/>
    <w:rsid w:val="00CB275A"/>
    <w:rsid w:val="00CC2B99"/>
    <w:rsid w:val="00CF7F1C"/>
    <w:rsid w:val="00D059DA"/>
    <w:rsid w:val="00D517C4"/>
    <w:rsid w:val="00D85F0F"/>
    <w:rsid w:val="00D967F9"/>
    <w:rsid w:val="00DB4E3D"/>
    <w:rsid w:val="00DF0CC1"/>
    <w:rsid w:val="00DF3262"/>
    <w:rsid w:val="00E00FC6"/>
    <w:rsid w:val="00E07EE4"/>
    <w:rsid w:val="00E36147"/>
    <w:rsid w:val="00E37CE7"/>
    <w:rsid w:val="00E50BCD"/>
    <w:rsid w:val="00E521B3"/>
    <w:rsid w:val="00E97DFA"/>
    <w:rsid w:val="00EA3DC1"/>
    <w:rsid w:val="00EC0243"/>
    <w:rsid w:val="00EE48C0"/>
    <w:rsid w:val="00F00F91"/>
    <w:rsid w:val="00F644BD"/>
    <w:rsid w:val="00F851A1"/>
    <w:rsid w:val="00FA178F"/>
    <w:rsid w:val="00FA50B7"/>
    <w:rsid w:val="00FA6FD1"/>
    <w:rsid w:val="00FE0003"/>
    <w:rsid w:val="00FE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2C2F7D60"/>
  <w15:docId w15:val="{7959A3D2-E85E-434D-B76E-9C16931E8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C641C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C641C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9A6E49"/>
    <w:rPr>
      <w:rFonts w:ascii="Cambria" w:hAnsi="Cambria" w:cs="Times New Roman"/>
      <w:b/>
      <w:kern w:val="32"/>
      <w:sz w:val="32"/>
    </w:rPr>
  </w:style>
  <w:style w:type="character" w:customStyle="1" w:styleId="Nagwek2Znak">
    <w:name w:val="Nagłówek 2 Znak"/>
    <w:link w:val="Nagwek2"/>
    <w:uiPriority w:val="99"/>
    <w:semiHidden/>
    <w:locked/>
    <w:rsid w:val="009A6E49"/>
    <w:rPr>
      <w:rFonts w:ascii="Cambria" w:hAnsi="Cambria" w:cs="Times New Roman"/>
      <w:b/>
      <w:i/>
      <w:sz w:val="28"/>
    </w:rPr>
  </w:style>
  <w:style w:type="paragraph" w:customStyle="1" w:styleId="Opispolatabeli">
    <w:name w:val="Opis pola tabeli"/>
    <w:basedOn w:val="Normalny"/>
    <w:uiPriority w:val="99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uiPriority w:val="99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C10161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C10161"/>
    <w:rPr>
      <w:rFonts w:ascii="Segoe UI" w:hAnsi="Segoe UI" w:cs="Times New Roman"/>
      <w:sz w:val="18"/>
    </w:rPr>
  </w:style>
  <w:style w:type="paragraph" w:styleId="Tekstpodstawowy2">
    <w:name w:val="Body Text 2"/>
    <w:basedOn w:val="Normalny"/>
    <w:link w:val="Tekstpodstawowy2Znak"/>
    <w:uiPriority w:val="99"/>
    <w:rsid w:val="002D5543"/>
    <w:pPr>
      <w:pBdr>
        <w:bottom w:val="single" w:sz="6" w:space="16" w:color="auto"/>
      </w:pBdr>
      <w:spacing w:line="360" w:lineRule="auto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0139D8"/>
    <w:rPr>
      <w:rFonts w:cs="Times New Roman"/>
      <w:sz w:val="24"/>
    </w:rPr>
  </w:style>
  <w:style w:type="character" w:customStyle="1" w:styleId="ZnakZnak1">
    <w:name w:val="Znak Znak1"/>
    <w:uiPriority w:val="99"/>
    <w:rsid w:val="00CF7F1C"/>
    <w:rPr>
      <w:b/>
      <w:sz w:val="24"/>
      <w:lang w:val="pl-PL" w:eastAsia="pl-PL"/>
    </w:rPr>
  </w:style>
  <w:style w:type="paragraph" w:styleId="NormalnyWeb">
    <w:name w:val="Normal (Web)"/>
    <w:basedOn w:val="Normalny"/>
    <w:uiPriority w:val="99"/>
    <w:rsid w:val="00707424"/>
    <w:pPr>
      <w:spacing w:before="100" w:beforeAutospacing="1" w:after="100" w:afterAutospacing="1"/>
    </w:pPr>
  </w:style>
  <w:style w:type="character" w:customStyle="1" w:styleId="autor">
    <w:name w:val="autor"/>
    <w:uiPriority w:val="99"/>
    <w:rsid w:val="00707424"/>
  </w:style>
  <w:style w:type="character" w:customStyle="1" w:styleId="tytuldziela">
    <w:name w:val="tytuldziela"/>
    <w:uiPriority w:val="99"/>
    <w:rsid w:val="00707424"/>
  </w:style>
  <w:style w:type="character" w:customStyle="1" w:styleId="inf-wyd">
    <w:name w:val="inf-wyd"/>
    <w:uiPriority w:val="99"/>
    <w:rsid w:val="00707424"/>
  </w:style>
  <w:style w:type="character" w:styleId="Hipercze">
    <w:name w:val="Hyperlink"/>
    <w:uiPriority w:val="99"/>
    <w:rsid w:val="00707424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F6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F6A5C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F6A5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F6A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1193</Words>
  <Characters>7163</Characters>
  <Application>Microsoft Office Word</Application>
  <DocSecurity>0</DocSecurity>
  <Lines>59</Lines>
  <Paragraphs>16</Paragraphs>
  <ScaleCrop>false</ScaleCrop>
  <Company/>
  <LinksUpToDate>false</LinksUpToDate>
  <CharactersWithSpaces>8340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subject/>
  <dc:creator>Mirek</dc:creator>
  <cp:keywords/>
  <dc:description/>
  <cp:lastModifiedBy>Danuta Główka</cp:lastModifiedBy>
  <cp:revision>11</cp:revision>
  <cp:lastPrinted>2019-04-04T07:38:00Z</cp:lastPrinted>
  <dcterms:created xsi:type="dcterms:W3CDTF">2019-10-23T19:19:00Z</dcterms:created>
  <dcterms:modified xsi:type="dcterms:W3CDTF">2020-07-07T08:26:00Z</dcterms:modified>
</cp:coreProperties>
</file>